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5A79" w14:textId="77777777" w:rsidR="00491CFF" w:rsidRPr="008801A2" w:rsidRDefault="00491CFF" w:rsidP="00491CFF">
      <w:pPr>
        <w:spacing w:after="0" w:line="240" w:lineRule="auto"/>
        <w:jc w:val="right"/>
        <w:rPr>
          <w:rFonts w:ascii="Times New Roman" w:hAnsi="Times New Roman" w:cs="Times New Roman"/>
        </w:rPr>
      </w:pPr>
      <w:r w:rsidRPr="008801A2">
        <w:rPr>
          <w:rFonts w:ascii="Times New Roman" w:hAnsi="Times New Roman" w:cs="Times New Roman"/>
        </w:rPr>
        <w:t xml:space="preserve">Приложение № </w:t>
      </w:r>
      <w:r>
        <w:rPr>
          <w:rFonts w:ascii="Times New Roman" w:hAnsi="Times New Roman" w:cs="Times New Roman"/>
        </w:rPr>
        <w:t>2</w:t>
      </w:r>
    </w:p>
    <w:p w14:paraId="4BA0A434" w14:textId="77777777" w:rsidR="00491CFF" w:rsidRPr="008801A2" w:rsidRDefault="00491CFF" w:rsidP="00491CFF">
      <w:pPr>
        <w:spacing w:after="0" w:line="240" w:lineRule="auto"/>
        <w:jc w:val="right"/>
        <w:rPr>
          <w:rFonts w:ascii="Times New Roman" w:hAnsi="Times New Roman" w:cs="Times New Roman"/>
        </w:rPr>
      </w:pPr>
      <w:r w:rsidRPr="008801A2">
        <w:rPr>
          <w:rFonts w:ascii="Times New Roman" w:hAnsi="Times New Roman" w:cs="Times New Roman"/>
        </w:rPr>
        <w:t xml:space="preserve">к </w:t>
      </w:r>
      <w:r>
        <w:rPr>
          <w:rFonts w:ascii="Times New Roman" w:hAnsi="Times New Roman" w:cs="Times New Roman"/>
        </w:rPr>
        <w:t>письму</w:t>
      </w:r>
      <w:r w:rsidRPr="008801A2">
        <w:rPr>
          <w:rFonts w:ascii="Times New Roman" w:hAnsi="Times New Roman" w:cs="Times New Roman"/>
        </w:rPr>
        <w:t xml:space="preserve"> министерства образования</w:t>
      </w:r>
    </w:p>
    <w:p w14:paraId="6CC84D55" w14:textId="77777777" w:rsidR="00491CFF" w:rsidRPr="008801A2" w:rsidRDefault="00491CFF" w:rsidP="00491CFF">
      <w:pPr>
        <w:spacing w:after="0" w:line="240" w:lineRule="auto"/>
        <w:jc w:val="right"/>
        <w:rPr>
          <w:rFonts w:ascii="Times New Roman" w:hAnsi="Times New Roman" w:cs="Times New Roman"/>
        </w:rPr>
      </w:pPr>
      <w:r w:rsidRPr="008801A2">
        <w:rPr>
          <w:rFonts w:ascii="Times New Roman" w:hAnsi="Times New Roman" w:cs="Times New Roman"/>
        </w:rPr>
        <w:t xml:space="preserve"> и науки Калужской области</w:t>
      </w:r>
    </w:p>
    <w:p w14:paraId="5B4BAC0A" w14:textId="77777777" w:rsidR="00491CFF" w:rsidRPr="008801A2" w:rsidRDefault="00491CFF" w:rsidP="00491CFF">
      <w:pPr>
        <w:spacing w:after="0" w:line="240" w:lineRule="auto"/>
        <w:jc w:val="right"/>
        <w:rPr>
          <w:rFonts w:ascii="Times New Roman" w:hAnsi="Times New Roman" w:cs="Times New Roman"/>
        </w:rPr>
      </w:pPr>
      <w:r w:rsidRPr="008801A2">
        <w:rPr>
          <w:rFonts w:ascii="Times New Roman" w:hAnsi="Times New Roman" w:cs="Times New Roman"/>
        </w:rPr>
        <w:t>от ________202</w:t>
      </w:r>
      <w:r>
        <w:rPr>
          <w:rFonts w:ascii="Times New Roman" w:hAnsi="Times New Roman" w:cs="Times New Roman"/>
        </w:rPr>
        <w:t>3</w:t>
      </w:r>
      <w:r w:rsidRPr="008801A2">
        <w:rPr>
          <w:rFonts w:ascii="Times New Roman" w:hAnsi="Times New Roman" w:cs="Times New Roman"/>
        </w:rPr>
        <w:t xml:space="preserve"> № ________</w:t>
      </w:r>
    </w:p>
    <w:p w14:paraId="0113E6B6" w14:textId="77777777" w:rsidR="00491CFF" w:rsidRDefault="00491CFF" w:rsidP="00491CFF">
      <w:pPr>
        <w:jc w:val="right"/>
      </w:pPr>
    </w:p>
    <w:p w14:paraId="738676E2" w14:textId="77777777" w:rsidR="00491CFF" w:rsidRPr="00B347E5" w:rsidRDefault="00491CFF" w:rsidP="00491CFF">
      <w:pPr>
        <w:spacing w:after="0" w:line="240" w:lineRule="auto"/>
        <w:jc w:val="center"/>
        <w:rPr>
          <w:rFonts w:ascii="Times New Roman" w:hAnsi="Times New Roman" w:cs="Times New Roman"/>
          <w:b/>
          <w:bCs/>
          <w:sz w:val="26"/>
          <w:szCs w:val="26"/>
        </w:rPr>
      </w:pPr>
      <w:r w:rsidRPr="00B347E5">
        <w:rPr>
          <w:rFonts w:ascii="Times New Roman" w:hAnsi="Times New Roman" w:cs="Times New Roman"/>
          <w:b/>
          <w:bCs/>
          <w:sz w:val="26"/>
          <w:szCs w:val="26"/>
        </w:rPr>
        <w:t>Методические рекомендации</w:t>
      </w:r>
    </w:p>
    <w:p w14:paraId="088BA0BC" w14:textId="77777777" w:rsidR="00491CFF" w:rsidRPr="00B347E5" w:rsidRDefault="00491CFF" w:rsidP="00491CFF">
      <w:pPr>
        <w:spacing w:after="0" w:line="240" w:lineRule="auto"/>
        <w:jc w:val="center"/>
        <w:rPr>
          <w:rFonts w:ascii="Times New Roman" w:hAnsi="Times New Roman" w:cs="Times New Roman"/>
          <w:sz w:val="26"/>
          <w:szCs w:val="26"/>
        </w:rPr>
      </w:pPr>
      <w:r w:rsidRPr="00B347E5">
        <w:rPr>
          <w:rFonts w:ascii="Times New Roman" w:hAnsi="Times New Roman" w:cs="Times New Roman"/>
          <w:sz w:val="26"/>
          <w:szCs w:val="26"/>
        </w:rPr>
        <w:t xml:space="preserve">(организационно-технологическая модель проведения муниципального этапа всероссийской олимпиады школьников в 2023/24 учебном году </w:t>
      </w:r>
    </w:p>
    <w:p w14:paraId="6FA20936" w14:textId="77777777" w:rsidR="00491CFF" w:rsidRPr="00B347E5" w:rsidRDefault="00491CFF" w:rsidP="00491CFF">
      <w:pPr>
        <w:spacing w:after="0" w:line="240" w:lineRule="auto"/>
        <w:jc w:val="center"/>
        <w:rPr>
          <w:rFonts w:ascii="Times New Roman" w:hAnsi="Times New Roman" w:cs="Times New Roman"/>
          <w:sz w:val="26"/>
          <w:szCs w:val="26"/>
        </w:rPr>
      </w:pPr>
      <w:r w:rsidRPr="00B347E5">
        <w:rPr>
          <w:rFonts w:ascii="Times New Roman" w:hAnsi="Times New Roman" w:cs="Times New Roman"/>
          <w:sz w:val="26"/>
          <w:szCs w:val="26"/>
        </w:rPr>
        <w:t>на территории МР/ГО Калужской области)</w:t>
      </w:r>
    </w:p>
    <w:p w14:paraId="3648504F" w14:textId="77777777" w:rsidR="00491CFF" w:rsidRPr="00B347E5" w:rsidRDefault="00491CFF" w:rsidP="00491CFF">
      <w:pPr>
        <w:spacing w:after="0" w:line="240" w:lineRule="auto"/>
        <w:ind w:firstLine="567"/>
        <w:jc w:val="both"/>
        <w:rPr>
          <w:rFonts w:ascii="Times New Roman" w:hAnsi="Times New Roman" w:cs="Times New Roman"/>
          <w:sz w:val="26"/>
          <w:szCs w:val="26"/>
        </w:rPr>
      </w:pPr>
      <w:r w:rsidRPr="00B347E5">
        <w:rPr>
          <w:rFonts w:ascii="Times New Roman" w:hAnsi="Times New Roman" w:cs="Times New Roman"/>
          <w:sz w:val="26"/>
          <w:szCs w:val="26"/>
        </w:rPr>
        <w:t xml:space="preserve"> </w:t>
      </w:r>
    </w:p>
    <w:p w14:paraId="0F3DAB90" w14:textId="77777777" w:rsidR="00491CFF" w:rsidRPr="00B347E5" w:rsidRDefault="00491CFF" w:rsidP="00491CFF">
      <w:pPr>
        <w:pStyle w:val="a6"/>
        <w:numPr>
          <w:ilvl w:val="0"/>
          <w:numId w:val="1"/>
        </w:numPr>
        <w:spacing w:after="0" w:line="240" w:lineRule="auto"/>
        <w:jc w:val="center"/>
        <w:rPr>
          <w:rFonts w:ascii="Times New Roman" w:hAnsi="Times New Roman" w:cs="Times New Roman"/>
          <w:b/>
          <w:bCs/>
          <w:sz w:val="26"/>
          <w:szCs w:val="26"/>
        </w:rPr>
      </w:pPr>
      <w:r w:rsidRPr="00B347E5">
        <w:rPr>
          <w:rFonts w:ascii="Times New Roman" w:hAnsi="Times New Roman" w:cs="Times New Roman"/>
          <w:b/>
          <w:bCs/>
          <w:sz w:val="26"/>
          <w:szCs w:val="26"/>
        </w:rPr>
        <w:t>Общие положения</w:t>
      </w:r>
    </w:p>
    <w:p w14:paraId="4BEB6404" w14:textId="77777777" w:rsidR="00491CFF" w:rsidRPr="00B347E5" w:rsidRDefault="00491CFF" w:rsidP="00491CFF">
      <w:pPr>
        <w:pStyle w:val="a6"/>
        <w:spacing w:after="0" w:line="240" w:lineRule="auto"/>
        <w:ind w:left="927"/>
        <w:rPr>
          <w:rFonts w:ascii="Times New Roman" w:hAnsi="Times New Roman" w:cs="Times New Roman"/>
          <w:b/>
          <w:bCs/>
          <w:sz w:val="26"/>
          <w:szCs w:val="26"/>
        </w:rPr>
      </w:pPr>
    </w:p>
    <w:p w14:paraId="2068C9D8"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1.1. Организационно-технологическая модель муниципального этапа всероссийской олимпиады школьников (далее соответственно – муниципальный этап олимпиады, модель)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(в ред. приказов </w:t>
      </w:r>
      <w:proofErr w:type="spellStart"/>
      <w:r w:rsidRPr="00043D3B">
        <w:rPr>
          <w:rFonts w:ascii="Times New Roman" w:hAnsi="Times New Roman" w:cs="Times New Roman"/>
          <w:sz w:val="26"/>
          <w:szCs w:val="26"/>
        </w:rPr>
        <w:t>Минпросвещения</w:t>
      </w:r>
      <w:proofErr w:type="spellEnd"/>
      <w:r w:rsidRPr="00043D3B">
        <w:rPr>
          <w:rFonts w:ascii="Times New Roman" w:hAnsi="Times New Roman" w:cs="Times New Roman"/>
          <w:sz w:val="26"/>
          <w:szCs w:val="26"/>
        </w:rPr>
        <w:t xml:space="preserve"> России от 16.08.2021 </w:t>
      </w:r>
      <w:hyperlink r:id="rId7" w:history="1">
        <w:r w:rsidRPr="00043D3B">
          <w:rPr>
            <w:rFonts w:ascii="Times New Roman" w:hAnsi="Times New Roman" w:cs="Times New Roman"/>
            <w:sz w:val="26"/>
            <w:szCs w:val="26"/>
          </w:rPr>
          <w:t>№ 565</w:t>
        </w:r>
      </w:hyperlink>
      <w:r w:rsidRPr="00043D3B">
        <w:rPr>
          <w:rFonts w:ascii="Times New Roman" w:hAnsi="Times New Roman" w:cs="Times New Roman"/>
          <w:sz w:val="26"/>
          <w:szCs w:val="26"/>
        </w:rPr>
        <w:t xml:space="preserve">, от 14.02.2022 </w:t>
      </w:r>
      <w:hyperlink r:id="rId8" w:history="1">
        <w:r w:rsidRPr="00043D3B">
          <w:rPr>
            <w:rFonts w:ascii="Times New Roman" w:hAnsi="Times New Roman" w:cs="Times New Roman"/>
            <w:sz w:val="26"/>
            <w:szCs w:val="26"/>
          </w:rPr>
          <w:t>№ 73</w:t>
        </w:r>
      </w:hyperlink>
      <w:r w:rsidRPr="00043D3B">
        <w:rPr>
          <w:rFonts w:ascii="Times New Roman" w:hAnsi="Times New Roman" w:cs="Times New Roman"/>
          <w:sz w:val="26"/>
          <w:szCs w:val="26"/>
        </w:rPr>
        <w:t xml:space="preserve">, от 26.01.2023 </w:t>
      </w:r>
      <w:hyperlink r:id="rId9" w:history="1">
        <w:r w:rsidRPr="00043D3B">
          <w:rPr>
            <w:rFonts w:ascii="Times New Roman" w:hAnsi="Times New Roman" w:cs="Times New Roman"/>
            <w:sz w:val="26"/>
            <w:szCs w:val="26"/>
          </w:rPr>
          <w:t>№ 55</w:t>
        </w:r>
      </w:hyperlink>
      <w:r w:rsidRPr="00043D3B">
        <w:rPr>
          <w:rFonts w:ascii="Times New Roman" w:hAnsi="Times New Roman" w:cs="Times New Roman"/>
          <w:sz w:val="26"/>
          <w:szCs w:val="26"/>
        </w:rPr>
        <w:t>) (далее - Порядок), Постановлениями Главного государственного санитарного врача Российской Федерации:</w:t>
      </w:r>
    </w:p>
    <w:p w14:paraId="6F141585" w14:textId="77777777" w:rsidR="00491CFF" w:rsidRPr="00043D3B" w:rsidRDefault="00491CFF" w:rsidP="00491CFF">
      <w:pPr>
        <w:autoSpaceDE w:val="0"/>
        <w:autoSpaceDN w:val="0"/>
        <w:adjustRightInd w:val="0"/>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 (в ред. Постановлений Главного государственного санитарного врача РФ от 02.12.2020 </w:t>
      </w:r>
      <w:hyperlink r:id="rId10" w:history="1">
        <w:r w:rsidRPr="00043D3B">
          <w:rPr>
            <w:rFonts w:ascii="Times New Roman" w:hAnsi="Times New Roman" w:cs="Times New Roman"/>
            <w:sz w:val="26"/>
            <w:szCs w:val="26"/>
          </w:rPr>
          <w:t>№ 39</w:t>
        </w:r>
      </w:hyperlink>
      <w:r w:rsidRPr="00043D3B">
        <w:rPr>
          <w:rFonts w:ascii="Times New Roman" w:hAnsi="Times New Roman" w:cs="Times New Roman"/>
          <w:sz w:val="26"/>
          <w:szCs w:val="26"/>
        </w:rPr>
        <w:t xml:space="preserve">, от 24.03.2021 </w:t>
      </w:r>
      <w:hyperlink r:id="rId11" w:history="1">
        <w:r w:rsidRPr="00043D3B">
          <w:rPr>
            <w:rFonts w:ascii="Times New Roman" w:hAnsi="Times New Roman" w:cs="Times New Roman"/>
            <w:sz w:val="26"/>
            <w:szCs w:val="26"/>
          </w:rPr>
          <w:t>№ 10</w:t>
        </w:r>
      </w:hyperlink>
      <w:r w:rsidRPr="00043D3B">
        <w:rPr>
          <w:rFonts w:ascii="Times New Roman" w:hAnsi="Times New Roman" w:cs="Times New Roman"/>
          <w:sz w:val="26"/>
          <w:szCs w:val="26"/>
        </w:rPr>
        <w:t xml:space="preserve">, от 02.11.2021 </w:t>
      </w:r>
      <w:hyperlink r:id="rId12" w:history="1">
        <w:r w:rsidRPr="00043D3B">
          <w:rPr>
            <w:rFonts w:ascii="Times New Roman" w:hAnsi="Times New Roman" w:cs="Times New Roman"/>
            <w:sz w:val="26"/>
            <w:szCs w:val="26"/>
          </w:rPr>
          <w:t>№ 27</w:t>
        </w:r>
      </w:hyperlink>
      <w:r w:rsidRPr="00043D3B">
        <w:rPr>
          <w:rFonts w:ascii="Times New Roman" w:hAnsi="Times New Roman" w:cs="Times New Roman"/>
          <w:sz w:val="26"/>
          <w:szCs w:val="26"/>
        </w:rPr>
        <w:t xml:space="preserve">, от 21.03.2022 </w:t>
      </w:r>
      <w:hyperlink r:id="rId13" w:history="1">
        <w:r w:rsidRPr="00043D3B">
          <w:rPr>
            <w:rFonts w:ascii="Times New Roman" w:hAnsi="Times New Roman" w:cs="Times New Roman"/>
            <w:sz w:val="26"/>
            <w:szCs w:val="26"/>
          </w:rPr>
          <w:t>№ 9</w:t>
        </w:r>
      </w:hyperlink>
      <w:r w:rsidRPr="00043D3B">
        <w:rPr>
          <w:rFonts w:ascii="Times New Roman" w:hAnsi="Times New Roman" w:cs="Times New Roman"/>
          <w:sz w:val="26"/>
          <w:szCs w:val="26"/>
        </w:rPr>
        <w:t xml:space="preserve">, с изм., внесенными </w:t>
      </w:r>
      <w:hyperlink r:id="rId14" w:history="1">
        <w:r w:rsidRPr="00043D3B">
          <w:rPr>
            <w:rFonts w:ascii="Times New Roman" w:hAnsi="Times New Roman" w:cs="Times New Roman"/>
            <w:sz w:val="26"/>
            <w:szCs w:val="26"/>
          </w:rPr>
          <w:t>Постановлением</w:t>
        </w:r>
      </w:hyperlink>
      <w:r w:rsidRPr="00043D3B">
        <w:rPr>
          <w:rFonts w:ascii="Times New Roman" w:hAnsi="Times New Roman" w:cs="Times New Roman"/>
          <w:sz w:val="26"/>
          <w:szCs w:val="26"/>
        </w:rPr>
        <w:t xml:space="preserve"> Главного государственного санитарного врача Российской Федерации от 20.06.2022 № 18);</w:t>
      </w:r>
    </w:p>
    <w:p w14:paraId="708A760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w:t>
      </w:r>
      <w:r w:rsidRPr="00043D3B">
        <w:rPr>
          <w:rFonts w:ascii="Times New Roman" w:hAnsi="Times New Roman" w:cs="Times New Roman"/>
          <w:bCs/>
          <w:sz w:val="26"/>
          <w:szCs w:val="26"/>
        </w:rPr>
        <w:t xml:space="preserve"> от 28.09.2020 № 28 «Об утверждении санитарных правил СП 2.4.3648-20 </w:t>
      </w:r>
      <w:r w:rsidRPr="00043D3B">
        <w:rPr>
          <w:rFonts w:ascii="Times New Roman" w:hAnsi="Times New Roman" w:cs="Times New Roman"/>
          <w:sz w:val="26"/>
          <w:szCs w:val="26"/>
        </w:rPr>
        <w:t>«Санитарно-эпидемиологические требования к организациям воспитания и обучения, отдыха и оздоровления детей и молодежи»;</w:t>
      </w:r>
    </w:p>
    <w:p w14:paraId="0ADF5F0A" w14:textId="77777777" w:rsidR="00491CFF" w:rsidRPr="00043D3B" w:rsidRDefault="00491CFF" w:rsidP="00491CFF">
      <w:pPr>
        <w:autoSpaceDE w:val="0"/>
        <w:autoSpaceDN w:val="0"/>
        <w:adjustRightInd w:val="0"/>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 </w:t>
      </w:r>
      <w:r w:rsidRPr="00043D3B">
        <w:rPr>
          <w:rFonts w:ascii="Times New Roman" w:hAnsi="Times New Roman" w:cs="Times New Roman"/>
          <w:bCs/>
          <w:sz w:val="26"/>
          <w:szCs w:val="26"/>
        </w:rPr>
        <w:t xml:space="preserve">от 28.01.2021 № 2 «Об утверждении санитарных правил и норм СанПиН 1.2.3685-21 </w:t>
      </w:r>
      <w:r w:rsidRPr="00043D3B">
        <w:rPr>
          <w:rFonts w:ascii="Times New Roman" w:hAnsi="Times New Roman" w:cs="Times New Roman"/>
          <w:sz w:val="26"/>
          <w:szCs w:val="26"/>
        </w:rPr>
        <w:t xml:space="preserve">«Гигиенические нормативы и требования к обеспечению безопасности и (или) безвредности для человека факторов среды обитания» (в ред. </w:t>
      </w:r>
      <w:hyperlink r:id="rId15" w:history="1">
        <w:r w:rsidRPr="00043D3B">
          <w:rPr>
            <w:rFonts w:ascii="Times New Roman" w:hAnsi="Times New Roman" w:cs="Times New Roman"/>
            <w:sz w:val="26"/>
            <w:szCs w:val="26"/>
          </w:rPr>
          <w:t>Постановления</w:t>
        </w:r>
      </w:hyperlink>
      <w:r w:rsidRPr="00043D3B">
        <w:rPr>
          <w:rFonts w:ascii="Times New Roman" w:hAnsi="Times New Roman" w:cs="Times New Roman"/>
          <w:sz w:val="26"/>
          <w:szCs w:val="26"/>
        </w:rPr>
        <w:t xml:space="preserve"> Главного государственного санитарного врача РФ от 30.12.2022 № 24)</w:t>
      </w:r>
    </w:p>
    <w:p w14:paraId="364DAA6C" w14:textId="77777777" w:rsidR="00491CFF" w:rsidRPr="00043D3B" w:rsidRDefault="00491CFF" w:rsidP="00491CFF">
      <w:pPr>
        <w:spacing w:after="0" w:line="240" w:lineRule="auto"/>
        <w:jc w:val="both"/>
        <w:rPr>
          <w:rFonts w:ascii="Times New Roman" w:hAnsi="Times New Roman" w:cs="Times New Roman"/>
          <w:bCs/>
          <w:sz w:val="26"/>
          <w:szCs w:val="26"/>
        </w:rPr>
      </w:pPr>
      <w:r w:rsidRPr="00043D3B">
        <w:rPr>
          <w:rFonts w:ascii="Times New Roman" w:hAnsi="Times New Roman" w:cs="Times New Roman"/>
          <w:sz w:val="26"/>
          <w:szCs w:val="26"/>
        </w:rPr>
        <w:t xml:space="preserve">(далее соответственно - СП 3.1/2.4 3598-20, </w:t>
      </w:r>
      <w:r w:rsidRPr="00043D3B">
        <w:rPr>
          <w:rFonts w:ascii="Times New Roman" w:hAnsi="Times New Roman" w:cs="Times New Roman"/>
          <w:bCs/>
          <w:sz w:val="26"/>
          <w:szCs w:val="26"/>
        </w:rPr>
        <w:t>СП 2.4.3648-20, СанПиН 1.2.3685-21);</w:t>
      </w:r>
    </w:p>
    <w:p w14:paraId="5C8FB604"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приказом Федеральной службы по надзору в сфере образования и науки от 26.08.2022 № 924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14:paraId="1046ADEB"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1.2. Основными целями и задачами муниципального этапа олимпиады являются:</w:t>
      </w:r>
    </w:p>
    <w:p w14:paraId="028ACA85"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стимулирование интереса обучающихся к изучению предмета;</w:t>
      </w:r>
    </w:p>
    <w:p w14:paraId="218801F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 активизация творческих способностей обучающихся; </w:t>
      </w:r>
    </w:p>
    <w:p w14:paraId="79C15785"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 создание условий для выявления, поддержки и развития одаренных детей и талантливой молодежи в Калужской области; </w:t>
      </w:r>
    </w:p>
    <w:p w14:paraId="09478FE4"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 пропаганда научных знаний и научной (научно-исследовательской) деятельности; </w:t>
      </w:r>
    </w:p>
    <w:p w14:paraId="1967DA0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 выявление и сопровождение наиболее способных обучающихся в каждом общеобразовательном учреждении. </w:t>
      </w:r>
    </w:p>
    <w:p w14:paraId="4022E002"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1.3. Рабочим языком муниципального этапа олимпиады является русский язык. </w:t>
      </w:r>
    </w:p>
    <w:p w14:paraId="14F8747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1.4. Для проведения муниципального этапа олимпиады создаются оргкомитет, жюри, апелляционные комиссии, назначаются ответственные лица: за хранение </w:t>
      </w:r>
      <w:r w:rsidRPr="00043D3B">
        <w:rPr>
          <w:rFonts w:ascii="Times New Roman" w:hAnsi="Times New Roman" w:cs="Times New Roman"/>
          <w:sz w:val="26"/>
          <w:szCs w:val="26"/>
        </w:rPr>
        <w:lastRenderedPageBreak/>
        <w:t xml:space="preserve">олимпиадных заданий и работ, за тиражирование олимпиадных материалов, за кодирование (обезличивание) олимпиадных работ. </w:t>
      </w:r>
    </w:p>
    <w:p w14:paraId="1A9799A6"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1.5. Муниципальный этап олимпиады проводится 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w:t>
      </w:r>
    </w:p>
    <w:p w14:paraId="44EE282E"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1.6. В муниципальном этапе олимпиады принимают участие обучающиеся, осваивающие основные образовательные программы основного общего и среднего общего образования в организациях, осуществляющих образовательную деятельность (далее - ОО), а также лица, осваивающие указанные образовательные программы в форме самообразования или семейного образования (далее - участники олимпиады). </w:t>
      </w:r>
    </w:p>
    <w:p w14:paraId="7F88535C"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1.7. Форма проведения муниципального этапа олимпиады – очная. </w:t>
      </w:r>
    </w:p>
    <w:p w14:paraId="2BF2EAC8" w14:textId="77777777" w:rsidR="00491CFF" w:rsidRPr="00043D3B" w:rsidRDefault="00491CFF" w:rsidP="00491CFF">
      <w:pPr>
        <w:autoSpaceDE w:val="0"/>
        <w:autoSpaceDN w:val="0"/>
        <w:adjustRightInd w:val="0"/>
        <w:spacing w:after="0" w:line="240" w:lineRule="auto"/>
        <w:ind w:firstLine="567"/>
        <w:jc w:val="both"/>
        <w:rPr>
          <w:rFonts w:ascii="Times New Roman" w:hAnsi="Times New Roman" w:cs="Times New Roman"/>
          <w:sz w:val="26"/>
          <w:szCs w:val="26"/>
        </w:rPr>
      </w:pPr>
      <w:bookmarkStart w:id="0" w:name="_Hlk112946904"/>
      <w:r w:rsidRPr="00043D3B">
        <w:rPr>
          <w:rFonts w:ascii="Times New Roman" w:hAnsi="Times New Roman" w:cs="Times New Roman"/>
          <w:sz w:val="26"/>
          <w:szCs w:val="26"/>
        </w:rPr>
        <w:t>При проведении муниципального этапа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r w:rsidRPr="00043D3B">
        <w:rPr>
          <w:rStyle w:val="a5"/>
          <w:rFonts w:ascii="Times New Roman" w:hAnsi="Times New Roman" w:cs="Times New Roman"/>
          <w:sz w:val="26"/>
          <w:szCs w:val="26"/>
        </w:rPr>
        <w:footnoteReference w:id="1"/>
      </w:r>
      <w:r w:rsidRPr="00043D3B">
        <w:rPr>
          <w:rFonts w:ascii="Times New Roman" w:hAnsi="Times New Roman" w:cs="Times New Roman"/>
          <w:sz w:val="26"/>
          <w:szCs w:val="26"/>
        </w:rPr>
        <w:t>.</w:t>
      </w:r>
    </w:p>
    <w:bookmarkEnd w:id="0"/>
    <w:p w14:paraId="2125C5F6"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1.8. Взимание платы за участие в муниципальном этапе олимпиады не допускается. </w:t>
      </w:r>
    </w:p>
    <w:p w14:paraId="412836E6"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1.9. Муниципальный этап олимпиады проводится по заданиям, разработанным для 7–11-х классов региональными предметно - методическими комиссиями  (далее - РПМК) по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безопасности жизнедеятельности (ОБЖ), искусство (мировая художественная культура – МХК). математика, физика, информатика и ИКТ, химия, биология, астрономия.</w:t>
      </w:r>
    </w:p>
    <w:p w14:paraId="3ECEE8CD"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1.10. Время начала муниципального этапа олимпиады - 10.00 МСК. Продолжительность туров муниципального этапа олимпиады по каждому предмету устанавливается в соответствии с требованиями к организации и проведению соответствующей олимпиады, разработанных РПМК по каждому общеобразовательному предмету. </w:t>
      </w:r>
    </w:p>
    <w:p w14:paraId="22C5D2B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1.11. В месте проведения муниципального этапа олимпиады вправе присутствовать представители организатора олимпиады, оргкомитета и жюри олимпиады по соответствующему предмету, аккредитованные общественные наблюдатели, должностные лица министерства образования и науки Калужской области, Министерства, Рособрнадзора,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(СМИ) и представители органов охраны правопорядка. </w:t>
      </w:r>
    </w:p>
    <w:p w14:paraId="1A32ADCD"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Представители СМИ присутствуют в месте проведения олимпиады до момента выдачи участникам олимпиадных заданий. </w:t>
      </w:r>
    </w:p>
    <w:p w14:paraId="25423EBB" w14:textId="77777777" w:rsidR="00491CFF" w:rsidRPr="00043D3B" w:rsidRDefault="00491CFF" w:rsidP="00491CFF">
      <w:pPr>
        <w:spacing w:after="0" w:line="240" w:lineRule="auto"/>
        <w:ind w:firstLine="567"/>
        <w:jc w:val="both"/>
        <w:rPr>
          <w:rFonts w:ascii="Times New Roman" w:hAnsi="Times New Roman" w:cs="Times New Roman"/>
          <w:sz w:val="26"/>
          <w:szCs w:val="26"/>
        </w:rPr>
      </w:pPr>
    </w:p>
    <w:p w14:paraId="796D5AAE" w14:textId="77777777" w:rsidR="00491CFF" w:rsidRPr="00043D3B" w:rsidRDefault="00491CFF" w:rsidP="00491CFF">
      <w:pPr>
        <w:pStyle w:val="a6"/>
        <w:numPr>
          <w:ilvl w:val="0"/>
          <w:numId w:val="1"/>
        </w:numPr>
        <w:spacing w:after="0" w:line="240" w:lineRule="auto"/>
        <w:jc w:val="center"/>
        <w:rPr>
          <w:rFonts w:ascii="Times New Roman" w:hAnsi="Times New Roman" w:cs="Times New Roman"/>
          <w:b/>
          <w:bCs/>
          <w:sz w:val="26"/>
          <w:szCs w:val="26"/>
        </w:rPr>
      </w:pPr>
      <w:r w:rsidRPr="00043D3B">
        <w:rPr>
          <w:rFonts w:ascii="Times New Roman" w:hAnsi="Times New Roman" w:cs="Times New Roman"/>
          <w:b/>
          <w:bCs/>
          <w:sz w:val="26"/>
          <w:szCs w:val="26"/>
        </w:rPr>
        <w:t>Организация проведения муниципального этапа олимпиады</w:t>
      </w:r>
    </w:p>
    <w:p w14:paraId="733CC1BD" w14:textId="77777777" w:rsidR="00491CFF" w:rsidRPr="00043D3B" w:rsidRDefault="00491CFF" w:rsidP="00491CFF">
      <w:pPr>
        <w:pStyle w:val="a6"/>
        <w:spacing w:after="0" w:line="240" w:lineRule="auto"/>
        <w:ind w:left="927"/>
        <w:jc w:val="both"/>
        <w:rPr>
          <w:rFonts w:ascii="Times New Roman" w:hAnsi="Times New Roman" w:cs="Times New Roman"/>
          <w:b/>
          <w:bCs/>
          <w:sz w:val="26"/>
          <w:szCs w:val="26"/>
        </w:rPr>
      </w:pPr>
    </w:p>
    <w:p w14:paraId="7CE16BAA" w14:textId="77777777" w:rsidR="00491CFF" w:rsidRPr="00043D3B" w:rsidRDefault="00491CFF" w:rsidP="00491CFF">
      <w:pPr>
        <w:spacing w:after="0" w:line="240" w:lineRule="auto"/>
        <w:ind w:firstLine="567"/>
        <w:jc w:val="both"/>
        <w:rPr>
          <w:rFonts w:ascii="Times New Roman" w:hAnsi="Times New Roman" w:cs="Times New Roman"/>
          <w:b/>
          <w:bCs/>
          <w:i/>
          <w:iCs/>
          <w:color w:val="000000" w:themeColor="text1"/>
          <w:sz w:val="26"/>
          <w:szCs w:val="26"/>
        </w:rPr>
      </w:pPr>
      <w:r w:rsidRPr="00043D3B">
        <w:rPr>
          <w:rFonts w:ascii="Times New Roman" w:hAnsi="Times New Roman" w:cs="Times New Roman"/>
          <w:b/>
          <w:bCs/>
          <w:i/>
          <w:iCs/>
          <w:color w:val="000000" w:themeColor="text1"/>
          <w:sz w:val="26"/>
          <w:szCs w:val="26"/>
        </w:rPr>
        <w:t xml:space="preserve">2.1. Организатор муниципального этапа олимпиады - органы местного самоуправления, осуществляющие управление в сфере образования </w:t>
      </w:r>
      <w:r w:rsidRPr="00043D3B">
        <w:rPr>
          <w:rFonts w:ascii="Times New Roman" w:hAnsi="Times New Roman" w:cs="Times New Roman"/>
          <w:color w:val="000000" w:themeColor="text1"/>
          <w:sz w:val="26"/>
          <w:szCs w:val="26"/>
        </w:rPr>
        <w:t>(далее – ОМС).</w:t>
      </w:r>
    </w:p>
    <w:p w14:paraId="6EEC4A46" w14:textId="77777777" w:rsidR="00491CFF" w:rsidRPr="00043D3B" w:rsidRDefault="00491CFF" w:rsidP="00491CFF">
      <w:pPr>
        <w:spacing w:after="0" w:line="240" w:lineRule="auto"/>
        <w:ind w:firstLine="567"/>
        <w:jc w:val="both"/>
        <w:rPr>
          <w:rFonts w:ascii="Times New Roman" w:hAnsi="Times New Roman" w:cs="Times New Roman"/>
          <w:color w:val="000000" w:themeColor="text1"/>
          <w:sz w:val="26"/>
          <w:szCs w:val="26"/>
        </w:rPr>
      </w:pPr>
      <w:r w:rsidRPr="00043D3B">
        <w:rPr>
          <w:rFonts w:ascii="Times New Roman" w:hAnsi="Times New Roman" w:cs="Times New Roman"/>
          <w:color w:val="000000" w:themeColor="text1"/>
          <w:sz w:val="26"/>
          <w:szCs w:val="26"/>
        </w:rPr>
        <w:lastRenderedPageBreak/>
        <w:t xml:space="preserve">В соответствии с Порядком организатору муниципального этапа олимпиады необходимо: </w:t>
      </w:r>
    </w:p>
    <w:p w14:paraId="79EA4075" w14:textId="77777777" w:rsidR="00491CFF" w:rsidRPr="00043D3B" w:rsidRDefault="00491CFF" w:rsidP="00491CFF">
      <w:pPr>
        <w:spacing w:after="0" w:line="240" w:lineRule="auto"/>
        <w:ind w:firstLine="567"/>
        <w:jc w:val="both"/>
        <w:rPr>
          <w:rFonts w:ascii="Times New Roman" w:hAnsi="Times New Roman" w:cs="Times New Roman"/>
          <w:color w:val="000000" w:themeColor="text1"/>
          <w:sz w:val="26"/>
          <w:szCs w:val="26"/>
        </w:rPr>
      </w:pPr>
      <w:r w:rsidRPr="00043D3B">
        <w:rPr>
          <w:rFonts w:ascii="Times New Roman" w:hAnsi="Times New Roman" w:cs="Times New Roman"/>
          <w:color w:val="000000" w:themeColor="text1"/>
          <w:sz w:val="26"/>
          <w:szCs w:val="26"/>
        </w:rPr>
        <w:sym w:font="Symbol" w:char="F02D"/>
      </w:r>
      <w:r w:rsidRPr="00043D3B">
        <w:rPr>
          <w:rFonts w:ascii="Times New Roman" w:hAnsi="Times New Roman" w:cs="Times New Roman"/>
          <w:color w:val="000000" w:themeColor="text1"/>
          <w:sz w:val="26"/>
          <w:szCs w:val="26"/>
        </w:rPr>
        <w:t xml:space="preserve"> подготовить и утвердить график проведения муниципального этапа олимпиады не менее чем за 30 дней в соответствии со сроками, установленными министерством образования и науки Калужской области (далее – министерство), с учетом сроков, указанных в пункте 11 Порядка; </w:t>
      </w:r>
    </w:p>
    <w:p w14:paraId="2AB7D166" w14:textId="77777777" w:rsidR="00491CFF" w:rsidRPr="00043D3B" w:rsidRDefault="00491CFF" w:rsidP="00491CFF">
      <w:pPr>
        <w:spacing w:after="0" w:line="240" w:lineRule="auto"/>
        <w:ind w:firstLine="567"/>
        <w:jc w:val="both"/>
        <w:rPr>
          <w:rFonts w:ascii="Times New Roman" w:hAnsi="Times New Roman" w:cs="Times New Roman"/>
          <w:color w:val="000000" w:themeColor="text1"/>
          <w:sz w:val="26"/>
          <w:szCs w:val="26"/>
        </w:rPr>
      </w:pPr>
      <w:r w:rsidRPr="00043D3B">
        <w:rPr>
          <w:rFonts w:ascii="Times New Roman" w:hAnsi="Times New Roman" w:cs="Times New Roman"/>
          <w:color w:val="000000" w:themeColor="text1"/>
          <w:sz w:val="26"/>
          <w:szCs w:val="26"/>
        </w:rPr>
        <w:sym w:font="Symbol" w:char="F02D"/>
      </w:r>
      <w:r w:rsidRPr="00043D3B">
        <w:rPr>
          <w:rFonts w:ascii="Times New Roman" w:hAnsi="Times New Roman" w:cs="Times New Roman"/>
          <w:color w:val="000000" w:themeColor="text1"/>
          <w:sz w:val="26"/>
          <w:szCs w:val="26"/>
        </w:rPr>
        <w:t xml:space="preserve"> не позднее чем за 15 календарных дней до начала проведения муниципального этапа олимпиады подготовить и утвердить составы оргкомитета, жюри, апелляционных комиссий по каждому общеобразовательному предмету муниципального этапа олимпиады; </w:t>
      </w:r>
    </w:p>
    <w:p w14:paraId="68E90A7F" w14:textId="77777777" w:rsidR="00491CFF" w:rsidRPr="00043D3B" w:rsidRDefault="00491CFF" w:rsidP="00491CFF">
      <w:pPr>
        <w:spacing w:after="0" w:line="240" w:lineRule="auto"/>
        <w:ind w:firstLine="567"/>
        <w:jc w:val="both"/>
        <w:rPr>
          <w:rFonts w:ascii="Times New Roman" w:hAnsi="Times New Roman" w:cs="Times New Roman"/>
          <w:color w:val="000000" w:themeColor="text1"/>
          <w:sz w:val="26"/>
          <w:szCs w:val="26"/>
        </w:rPr>
      </w:pPr>
      <w:r w:rsidRPr="00043D3B">
        <w:rPr>
          <w:rFonts w:ascii="Times New Roman" w:hAnsi="Times New Roman" w:cs="Times New Roman"/>
          <w:color w:val="000000" w:themeColor="text1"/>
          <w:sz w:val="26"/>
          <w:szCs w:val="26"/>
        </w:rPr>
        <w:sym w:font="Symbol" w:char="F02D"/>
      </w:r>
      <w:r w:rsidRPr="00043D3B">
        <w:rPr>
          <w:rFonts w:ascii="Times New Roman" w:hAnsi="Times New Roman" w:cs="Times New Roman"/>
          <w:color w:val="000000" w:themeColor="text1"/>
          <w:sz w:val="26"/>
          <w:szCs w:val="26"/>
        </w:rPr>
        <w:t xml:space="preserve"> не позднее чем за 15 календарных дней до начала проведения муниципального этапа олимпиады разработать программы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процедуру регистрации участников олимпиады, анализа выполненных олимпиадных работ, их показа, а также процедуру рассмотрения апелляций участников олимпиады;</w:t>
      </w:r>
    </w:p>
    <w:p w14:paraId="4F449F2D" w14:textId="77777777" w:rsidR="00491CFF" w:rsidRPr="00043D3B" w:rsidRDefault="00491CFF" w:rsidP="00491CFF">
      <w:pPr>
        <w:spacing w:after="0" w:line="240" w:lineRule="auto"/>
        <w:ind w:firstLine="567"/>
        <w:jc w:val="both"/>
        <w:rPr>
          <w:rFonts w:ascii="Times New Roman" w:hAnsi="Times New Roman" w:cs="Times New Roman"/>
          <w:color w:val="000000" w:themeColor="text1"/>
          <w:sz w:val="26"/>
          <w:szCs w:val="26"/>
        </w:rPr>
      </w:pPr>
      <w:r w:rsidRPr="00043D3B">
        <w:rPr>
          <w:rFonts w:ascii="Times New Roman" w:hAnsi="Times New Roman" w:cs="Times New Roman"/>
          <w:color w:val="000000" w:themeColor="text1"/>
          <w:sz w:val="26"/>
          <w:szCs w:val="26"/>
        </w:rPr>
        <w:sym w:font="Symbol" w:char="F02D"/>
      </w:r>
      <w:r w:rsidRPr="00043D3B">
        <w:rPr>
          <w:rFonts w:ascii="Times New Roman" w:hAnsi="Times New Roman" w:cs="Times New Roman"/>
          <w:color w:val="000000" w:themeColor="text1"/>
          <w:sz w:val="26"/>
          <w:szCs w:val="26"/>
        </w:rPr>
        <w:t xml:space="preserve"> не позднее чем за 15 календарных дней до начала проведения муниципального этапа олимпиады определить порядок работы шифровальной комиссии по кодированию и декодированию выполненных олимпиадных работ участников муниципального этапа;</w:t>
      </w:r>
    </w:p>
    <w:p w14:paraId="0AC09030" w14:textId="54A9F81D" w:rsidR="00DA6065" w:rsidRPr="00043D3B" w:rsidRDefault="00DA6065" w:rsidP="00DA6065">
      <w:pPr>
        <w:spacing w:after="0" w:line="240" w:lineRule="auto"/>
        <w:ind w:firstLine="567"/>
        <w:jc w:val="both"/>
        <w:rPr>
          <w:rFonts w:ascii="Times New Roman" w:hAnsi="Times New Roman" w:cs="Times New Roman"/>
          <w:sz w:val="26"/>
          <w:szCs w:val="26"/>
        </w:rPr>
      </w:pPr>
      <w:bookmarkStart w:id="1" w:name="_Hlk149117575"/>
      <w:r w:rsidRPr="00043D3B">
        <w:rPr>
          <w:rFonts w:ascii="Times New Roman" w:hAnsi="Times New Roman" w:cs="Times New Roman"/>
          <w:sz w:val="26"/>
          <w:szCs w:val="26"/>
        </w:rPr>
        <w:sym w:font="Symbol" w:char="F02D"/>
      </w:r>
      <w:r w:rsidRPr="00043D3B">
        <w:rPr>
          <w:rFonts w:ascii="Times New Roman" w:hAnsi="Times New Roman"/>
          <w:sz w:val="26"/>
          <w:szCs w:val="26"/>
        </w:rPr>
        <w:t xml:space="preserve"> установить количество баллов по каждому общеобразовательному предмету и классу, необходимое для участия в муниципальном этапе олимпиады и сформировать списки участников </w:t>
      </w:r>
      <w:r w:rsidRPr="00043D3B">
        <w:rPr>
          <w:rFonts w:ascii="Times New Roman" w:hAnsi="Times New Roman" w:cs="Times New Roman"/>
          <w:color w:val="000000" w:themeColor="text1"/>
          <w:sz w:val="26"/>
          <w:szCs w:val="26"/>
        </w:rPr>
        <w:t>муниципального этапа олимпиады, набравших необходимое количество баллов</w:t>
      </w:r>
      <w:r w:rsidRPr="00043D3B">
        <w:rPr>
          <w:rFonts w:ascii="Times New Roman" w:hAnsi="Times New Roman"/>
          <w:sz w:val="26"/>
          <w:szCs w:val="26"/>
        </w:rPr>
        <w:t xml:space="preserve">; </w:t>
      </w:r>
    </w:p>
    <w:bookmarkEnd w:id="1"/>
    <w:p w14:paraId="169B508D" w14:textId="77777777" w:rsidR="00491CFF" w:rsidRPr="00043D3B" w:rsidRDefault="00491CFF" w:rsidP="00491CFF">
      <w:pPr>
        <w:spacing w:after="0" w:line="240" w:lineRule="auto"/>
        <w:ind w:firstLine="567"/>
        <w:jc w:val="both"/>
        <w:rPr>
          <w:rFonts w:ascii="Times New Roman" w:hAnsi="Times New Roman" w:cs="Times New Roman"/>
          <w:color w:val="000000" w:themeColor="text1"/>
          <w:sz w:val="26"/>
          <w:szCs w:val="26"/>
        </w:rPr>
      </w:pPr>
      <w:r w:rsidRPr="00043D3B">
        <w:rPr>
          <w:rFonts w:ascii="Times New Roman" w:hAnsi="Times New Roman" w:cs="Times New Roman"/>
          <w:color w:val="000000" w:themeColor="text1"/>
          <w:sz w:val="26"/>
          <w:szCs w:val="26"/>
        </w:rPr>
        <w:sym w:font="Symbol" w:char="F02D"/>
      </w:r>
      <w:r w:rsidRPr="00043D3B">
        <w:rPr>
          <w:rFonts w:ascii="Times New Roman" w:hAnsi="Times New Roman" w:cs="Times New Roman"/>
          <w:color w:val="000000" w:themeColor="text1"/>
          <w:sz w:val="26"/>
          <w:szCs w:val="26"/>
        </w:rPr>
        <w:t xml:space="preserve"> не позднее чем за 10 календарных дней до даты начала муниципального этапа олимпиады проинформировать (путем рассылки официальных писем, публикации на официальных интернет-ресурсах) руководителей ОО, расположенных на территории соответствующих муниципальных районов/городских округов, участников муниципального этапа олимпиады и их родителей (законных представителей) о сроках и площадках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w:t>
      </w:r>
    </w:p>
    <w:p w14:paraId="5F6DE479" w14:textId="77777777" w:rsidR="00491CFF" w:rsidRPr="00043D3B" w:rsidRDefault="00491CFF" w:rsidP="00491CFF">
      <w:pPr>
        <w:spacing w:after="0" w:line="240" w:lineRule="auto"/>
        <w:ind w:firstLine="567"/>
        <w:jc w:val="both"/>
        <w:rPr>
          <w:rFonts w:ascii="Times New Roman" w:hAnsi="Times New Roman" w:cs="Times New Roman"/>
          <w:color w:val="000000" w:themeColor="text1"/>
          <w:sz w:val="26"/>
          <w:szCs w:val="26"/>
        </w:rPr>
      </w:pPr>
      <w:r w:rsidRPr="00043D3B">
        <w:rPr>
          <w:rFonts w:ascii="Times New Roman" w:hAnsi="Times New Roman" w:cs="Times New Roman"/>
          <w:color w:val="000000" w:themeColor="text1"/>
          <w:sz w:val="26"/>
          <w:szCs w:val="26"/>
        </w:rPr>
        <w:sym w:font="Symbol" w:char="F02D"/>
      </w:r>
      <w:r w:rsidRPr="00043D3B">
        <w:rPr>
          <w:rFonts w:ascii="Times New Roman" w:hAnsi="Times New Roman" w:cs="Times New Roman"/>
          <w:color w:val="000000" w:themeColor="text1"/>
          <w:sz w:val="26"/>
          <w:szCs w:val="26"/>
        </w:rPr>
        <w:t xml:space="preserve"> обеспечить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 с учетом требований Порядка; </w:t>
      </w:r>
    </w:p>
    <w:p w14:paraId="15E2D917" w14:textId="77777777" w:rsidR="00491CFF" w:rsidRPr="00043D3B" w:rsidRDefault="00491CFF" w:rsidP="00491CFF">
      <w:pPr>
        <w:spacing w:after="0" w:line="240" w:lineRule="auto"/>
        <w:ind w:firstLine="567"/>
        <w:jc w:val="both"/>
        <w:rPr>
          <w:rFonts w:ascii="Times New Roman" w:hAnsi="Times New Roman" w:cs="Times New Roman"/>
          <w:color w:val="000000" w:themeColor="text1"/>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обеспечить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и утверждения итоговых результатов муниципального этапа олимпиады с учётом внесенных изменений;</w:t>
      </w:r>
    </w:p>
    <w:p w14:paraId="3AAF06BF" w14:textId="77777777" w:rsidR="00491CFF" w:rsidRPr="00043D3B" w:rsidRDefault="00491CFF" w:rsidP="00491CFF">
      <w:pPr>
        <w:spacing w:after="0" w:line="240" w:lineRule="auto"/>
        <w:ind w:firstLine="567"/>
        <w:jc w:val="both"/>
        <w:rPr>
          <w:rFonts w:ascii="Times New Roman" w:hAnsi="Times New Roman" w:cs="Times New Roman"/>
          <w:color w:val="000000" w:themeColor="text1"/>
          <w:sz w:val="26"/>
          <w:szCs w:val="26"/>
        </w:rPr>
      </w:pPr>
      <w:r w:rsidRPr="00043D3B">
        <w:rPr>
          <w:rFonts w:ascii="Times New Roman" w:hAnsi="Times New Roman" w:cs="Times New Roman"/>
          <w:color w:val="000000" w:themeColor="text1"/>
          <w:sz w:val="26"/>
          <w:szCs w:val="26"/>
        </w:rPr>
        <w:sym w:font="Symbol" w:char="F02D"/>
      </w:r>
      <w:r w:rsidRPr="00043D3B">
        <w:rPr>
          <w:rFonts w:ascii="Times New Roman" w:hAnsi="Times New Roman" w:cs="Times New Roman"/>
          <w:color w:val="000000" w:themeColor="text1"/>
          <w:sz w:val="26"/>
          <w:szCs w:val="26"/>
        </w:rPr>
        <w:t xml:space="preserve"> установить квоту победителей и призеров муниципального этапа олимпиады; </w:t>
      </w:r>
    </w:p>
    <w:p w14:paraId="67A29A7C"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утвердить итоговые результаты муниципального этапа олимпиады по каждому общеобразовательному предмету на основании протоколов жюри и опубликовать их на официальном сайте в сети Интернет;</w:t>
      </w:r>
    </w:p>
    <w:p w14:paraId="640D83B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передать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и в сроки, определенные организатором регионального этапа олимпиады;</w:t>
      </w:r>
    </w:p>
    <w:p w14:paraId="758359FF" w14:textId="77777777" w:rsidR="00491CFF" w:rsidRPr="00043D3B" w:rsidRDefault="00491CFF" w:rsidP="00491CFF">
      <w:pPr>
        <w:spacing w:after="0" w:line="240" w:lineRule="auto"/>
        <w:ind w:firstLine="567"/>
        <w:jc w:val="both"/>
        <w:rPr>
          <w:rFonts w:ascii="Times New Roman" w:hAnsi="Times New Roman" w:cs="Times New Roman"/>
          <w:color w:val="000000" w:themeColor="text1"/>
          <w:sz w:val="26"/>
          <w:szCs w:val="26"/>
        </w:rPr>
      </w:pPr>
      <w:r w:rsidRPr="00043D3B">
        <w:rPr>
          <w:rFonts w:ascii="Times New Roman" w:hAnsi="Times New Roman" w:cs="Times New Roman"/>
          <w:color w:val="000000" w:themeColor="text1"/>
          <w:sz w:val="26"/>
          <w:szCs w:val="26"/>
        </w:rPr>
        <w:sym w:font="Symbol" w:char="F02D"/>
      </w:r>
      <w:r w:rsidRPr="00043D3B">
        <w:rPr>
          <w:rFonts w:ascii="Times New Roman" w:hAnsi="Times New Roman" w:cs="Times New Roman"/>
          <w:color w:val="000000" w:themeColor="text1"/>
          <w:sz w:val="26"/>
          <w:szCs w:val="26"/>
        </w:rPr>
        <w:t xml:space="preserve"> организовать награждение победителей и призёров муниципального этапа олимпиады; </w:t>
      </w:r>
    </w:p>
    <w:p w14:paraId="4B208D43" w14:textId="77777777" w:rsidR="00491CFF" w:rsidRPr="00043D3B" w:rsidRDefault="00491CFF" w:rsidP="00491CFF">
      <w:pPr>
        <w:spacing w:after="0" w:line="240" w:lineRule="auto"/>
        <w:ind w:firstLine="567"/>
        <w:jc w:val="both"/>
        <w:rPr>
          <w:rFonts w:ascii="Times New Roman" w:hAnsi="Times New Roman" w:cs="Times New Roman"/>
          <w:bCs/>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обеспечить проведение муниципального этапа олимпиады в соответствии с Порядком, нормативными правовыми актами, регламентирующими проведение муниципального этапа олимпиады, и действующими на момент проведения олимпиады СП 3.1/2.4 3598-20, </w:t>
      </w:r>
      <w:r w:rsidRPr="00043D3B">
        <w:rPr>
          <w:rFonts w:ascii="Times New Roman" w:hAnsi="Times New Roman" w:cs="Times New Roman"/>
          <w:bCs/>
          <w:sz w:val="26"/>
          <w:szCs w:val="26"/>
        </w:rPr>
        <w:t>СП 2.4.3648-20, СанПиН 1.2.3685-21;</w:t>
      </w:r>
    </w:p>
    <w:p w14:paraId="3AD82678" w14:textId="77777777" w:rsidR="00491CFF" w:rsidRPr="00043D3B" w:rsidRDefault="00491CFF" w:rsidP="00491CFF">
      <w:pPr>
        <w:spacing w:after="0" w:line="240" w:lineRule="auto"/>
        <w:ind w:firstLine="567"/>
        <w:jc w:val="both"/>
        <w:rPr>
          <w:rFonts w:ascii="Times New Roman" w:hAnsi="Times New Roman" w:cs="Times New Roman"/>
          <w:bCs/>
          <w:sz w:val="26"/>
          <w:szCs w:val="26"/>
        </w:rPr>
      </w:pPr>
      <w:r w:rsidRPr="00043D3B">
        <w:rPr>
          <w:rFonts w:ascii="Times New Roman" w:hAnsi="Times New Roman" w:cs="Times New Roman"/>
          <w:sz w:val="26"/>
          <w:szCs w:val="26"/>
        </w:rPr>
        <w:lastRenderedPageBreak/>
        <w:sym w:font="Symbol" w:char="F02D"/>
      </w:r>
      <w:r w:rsidRPr="00043D3B">
        <w:rPr>
          <w:rFonts w:ascii="Times New Roman" w:hAnsi="Times New Roman" w:cs="Times New Roman"/>
          <w:sz w:val="26"/>
          <w:szCs w:val="26"/>
        </w:rPr>
        <w:t xml:space="preserve"> обеспечить соблюдение требований законодательства Российской Федерации в области защиты персональных данных и </w:t>
      </w:r>
      <w:r w:rsidRPr="00043D3B">
        <w:rPr>
          <w:rFonts w:ascii="Times New Roman" w:hAnsi="Times New Roman" w:cs="Times New Roman"/>
          <w:bCs/>
          <w:sz w:val="26"/>
          <w:szCs w:val="26"/>
        </w:rPr>
        <w:t>разработку формы согласия на обработку персональных данных участников олимпиады в соответствии с требованиями ФЗ № 152 «О персональных данных».</w:t>
      </w:r>
    </w:p>
    <w:p w14:paraId="1148AF59" w14:textId="77777777" w:rsidR="00491CFF" w:rsidRPr="00043D3B" w:rsidRDefault="00491CFF" w:rsidP="00491CFF">
      <w:pPr>
        <w:spacing w:after="0" w:line="240" w:lineRule="auto"/>
        <w:ind w:firstLine="567"/>
        <w:jc w:val="both"/>
        <w:rPr>
          <w:rFonts w:ascii="Times New Roman" w:hAnsi="Times New Roman" w:cs="Times New Roman"/>
          <w:sz w:val="26"/>
          <w:szCs w:val="26"/>
        </w:rPr>
      </w:pPr>
    </w:p>
    <w:p w14:paraId="2C7BB66F" w14:textId="77777777" w:rsidR="00491CFF" w:rsidRPr="00043D3B" w:rsidRDefault="00491CFF" w:rsidP="00491CFF">
      <w:pPr>
        <w:spacing w:after="0" w:line="240" w:lineRule="auto"/>
        <w:ind w:firstLine="567"/>
        <w:jc w:val="both"/>
        <w:rPr>
          <w:rFonts w:ascii="Times New Roman" w:hAnsi="Times New Roman" w:cs="Times New Roman"/>
          <w:b/>
          <w:bCs/>
          <w:i/>
          <w:iCs/>
          <w:sz w:val="26"/>
          <w:szCs w:val="26"/>
        </w:rPr>
      </w:pPr>
      <w:r w:rsidRPr="00043D3B">
        <w:rPr>
          <w:rFonts w:ascii="Times New Roman" w:hAnsi="Times New Roman" w:cs="Times New Roman"/>
          <w:b/>
          <w:bCs/>
          <w:i/>
          <w:iCs/>
          <w:sz w:val="26"/>
          <w:szCs w:val="26"/>
        </w:rPr>
        <w:t xml:space="preserve">2.2. Оргкомитет муниципального этапа олимпиады </w:t>
      </w:r>
    </w:p>
    <w:p w14:paraId="211296A5"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Состав оргкомитета муниципального этапа олимпиады формируется из представителей ОМС, МПМК,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олимпиады. Число членов оргкомитета олимпиады составляет не менее 5 человек. </w:t>
      </w:r>
    </w:p>
    <w:p w14:paraId="6129F502"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Оргкомитет муниципального этапа олимпиады обеспечивает: </w:t>
      </w:r>
    </w:p>
    <w:p w14:paraId="21A928FE"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проведение муниципального этапа олимпиады в соответствии с Порядком, нормативными правовыми актами, регламентирующими проведение соответствующего этапа олимпиады, и </w:t>
      </w:r>
      <w:bookmarkStart w:id="2" w:name="_Hlk88738576"/>
      <w:r w:rsidRPr="00043D3B">
        <w:rPr>
          <w:rFonts w:ascii="Times New Roman" w:hAnsi="Times New Roman" w:cs="Times New Roman"/>
          <w:sz w:val="26"/>
          <w:szCs w:val="26"/>
        </w:rPr>
        <w:t xml:space="preserve">действующими на момент проведения олимпиады СП 3.1/2.4 3598-20, </w:t>
      </w:r>
      <w:r w:rsidRPr="00043D3B">
        <w:rPr>
          <w:rFonts w:ascii="Times New Roman" w:hAnsi="Times New Roman" w:cs="Times New Roman"/>
          <w:bCs/>
          <w:sz w:val="26"/>
          <w:szCs w:val="26"/>
        </w:rPr>
        <w:t>СП 2.4.3648-20, СанПиН 1.2.3685-21</w:t>
      </w:r>
      <w:bookmarkEnd w:id="2"/>
      <w:r w:rsidRPr="00043D3B">
        <w:rPr>
          <w:rFonts w:ascii="Times New Roman" w:hAnsi="Times New Roman" w:cs="Times New Roman"/>
          <w:sz w:val="26"/>
          <w:szCs w:val="26"/>
        </w:rPr>
        <w:t xml:space="preserve">; </w:t>
      </w:r>
    </w:p>
    <w:p w14:paraId="719654E3" w14:textId="77777777" w:rsidR="00491CFF" w:rsidRPr="00043D3B" w:rsidRDefault="00491CFF" w:rsidP="00491CFF">
      <w:pPr>
        <w:autoSpaceDE w:val="0"/>
        <w:autoSpaceDN w:val="0"/>
        <w:adjustRightInd w:val="0"/>
        <w:spacing w:after="0" w:line="240" w:lineRule="auto"/>
        <w:ind w:firstLine="540"/>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14:paraId="2F4386A5"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информирование участников, не позднее чем за 10 календарных дня до начала соревновательных туров, о продолжительности выполнения олимпиадных заданий, проведении анализа олимпиадных заданий и их решений,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времени и месте ознакомления с результатами олимпиады; </w:t>
      </w:r>
    </w:p>
    <w:p w14:paraId="4C913D49"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назначение организаторов в аудитории проведения, вне аудиторий проведения и их инструктаж (включающий правила проведения олимпиады, особенностях проведения туров по каждому общеобразовательному предмету, обязанности участников и организаторов);</w:t>
      </w:r>
    </w:p>
    <w:p w14:paraId="7AE8EF16"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 </w:t>
      </w: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кодирование (обезличивание) и декодирование олимпиадных работ участников муниципального этапа олимпиады;</w:t>
      </w:r>
    </w:p>
    <w:p w14:paraId="55290977"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регистрацию участников в день проведения муниципального этапа олимпиады; </w:t>
      </w:r>
    </w:p>
    <w:p w14:paraId="225CF86B"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тиражирование материалов в день проведения муниципального этапа олимпиады; </w:t>
      </w:r>
    </w:p>
    <w:p w14:paraId="63B2E0B5"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контроль за соблюдением участниками требований Порядка и локальных актов, касающихся проведения муниципального этапа олимпиады; </w:t>
      </w:r>
    </w:p>
    <w:p w14:paraId="606376A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хранение работ участников муниципального этапа олимпиады в течение срока, установленного организационно-технологической моделью (но не менее одного года с момента ее проведения); </w:t>
      </w:r>
    </w:p>
    <w:p w14:paraId="62CC3BB6"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информирование участников муниципального этапа олимпиады о дате, времени и месте проведения процедур анализа выполненных олимпиадных заданий и их решений, показа работ и апелляции по каждому общеобразовательному предмету;</w:t>
      </w:r>
    </w:p>
    <w:p w14:paraId="501B9ACB" w14:textId="2C011B9C"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 </w:t>
      </w: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проведение процедур анализа и показа выполненных олимпиадных заданий для участников муниципального этапа олимпиады не позднее </w:t>
      </w:r>
      <w:r w:rsidR="000D42F6" w:rsidRPr="00043D3B">
        <w:rPr>
          <w:rFonts w:ascii="Times New Roman" w:hAnsi="Times New Roman" w:cs="Times New Roman"/>
          <w:sz w:val="26"/>
          <w:szCs w:val="26"/>
        </w:rPr>
        <w:t>пяти календарных</w:t>
      </w:r>
      <w:r w:rsidRPr="00043D3B">
        <w:rPr>
          <w:rFonts w:ascii="Times New Roman" w:hAnsi="Times New Roman" w:cs="Times New Roman"/>
          <w:sz w:val="26"/>
          <w:szCs w:val="26"/>
        </w:rPr>
        <w:t xml:space="preserve"> дней после окончания испытаний; </w:t>
      </w:r>
    </w:p>
    <w:p w14:paraId="4E0E4A3E" w14:textId="1BC041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проведение рассмотрения апелляций не позднее </w:t>
      </w:r>
      <w:r w:rsidR="000D42F6" w:rsidRPr="00043D3B">
        <w:rPr>
          <w:rFonts w:ascii="Times New Roman" w:hAnsi="Times New Roman" w:cs="Times New Roman"/>
          <w:sz w:val="26"/>
          <w:szCs w:val="26"/>
        </w:rPr>
        <w:t xml:space="preserve">пяти календарных </w:t>
      </w:r>
      <w:r w:rsidRPr="00043D3B">
        <w:rPr>
          <w:rFonts w:ascii="Times New Roman" w:hAnsi="Times New Roman" w:cs="Times New Roman"/>
          <w:sz w:val="26"/>
          <w:szCs w:val="26"/>
        </w:rPr>
        <w:t xml:space="preserve">дней после окончания испытаний по общеобразовательному предмету; </w:t>
      </w:r>
    </w:p>
    <w:p w14:paraId="154306F7" w14:textId="24CA1BC0"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00822F46" w:rsidRPr="00043D3B">
        <w:rPr>
          <w:rFonts w:ascii="Times New Roman" w:hAnsi="Times New Roman" w:cs="Times New Roman"/>
          <w:sz w:val="26"/>
          <w:szCs w:val="26"/>
        </w:rPr>
        <w:t xml:space="preserve"> </w:t>
      </w:r>
      <w:r w:rsidRPr="00043D3B">
        <w:rPr>
          <w:rFonts w:ascii="Times New Roman" w:hAnsi="Times New Roman" w:cs="Times New Roman"/>
          <w:sz w:val="26"/>
          <w:szCs w:val="26"/>
        </w:rPr>
        <w:t>формирование итогового протокола результатов по каждому общеобразовательному предмету.</w:t>
      </w:r>
    </w:p>
    <w:p w14:paraId="476EEE6C"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lastRenderedPageBreak/>
        <w:t xml:space="preserve"> </w:t>
      </w:r>
    </w:p>
    <w:p w14:paraId="05BD8406"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b/>
          <w:bCs/>
          <w:i/>
          <w:iCs/>
          <w:sz w:val="26"/>
          <w:szCs w:val="26"/>
        </w:rPr>
        <w:t>2.3. Методическое обеспечение муниципального этапа олимпиады</w:t>
      </w:r>
      <w:r w:rsidRPr="00043D3B">
        <w:rPr>
          <w:rFonts w:ascii="Times New Roman" w:hAnsi="Times New Roman" w:cs="Times New Roman"/>
          <w:sz w:val="26"/>
          <w:szCs w:val="26"/>
        </w:rPr>
        <w:t xml:space="preserve"> обеспечивают РПМК по каждому общеобразовательному предмету, создаваемые организатором регионального этапа олимпиады. РПМК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рекомендаций Центральных предметно-методических комиссий. </w:t>
      </w:r>
    </w:p>
    <w:p w14:paraId="527E850A" w14:textId="77777777" w:rsidR="00491CFF" w:rsidRPr="00043D3B" w:rsidRDefault="00491CFF" w:rsidP="00491CFF">
      <w:pPr>
        <w:spacing w:after="0" w:line="240" w:lineRule="auto"/>
        <w:ind w:firstLine="567"/>
        <w:jc w:val="both"/>
        <w:rPr>
          <w:rFonts w:ascii="Times New Roman" w:hAnsi="Times New Roman" w:cs="Times New Roman"/>
          <w:b/>
          <w:bCs/>
          <w:i/>
          <w:iCs/>
          <w:sz w:val="26"/>
          <w:szCs w:val="26"/>
        </w:rPr>
      </w:pPr>
    </w:p>
    <w:p w14:paraId="5AC2A693" w14:textId="77777777" w:rsidR="00491CFF" w:rsidRPr="00043D3B" w:rsidRDefault="00491CFF" w:rsidP="00491CFF">
      <w:pPr>
        <w:spacing w:after="0" w:line="240" w:lineRule="auto"/>
        <w:ind w:firstLine="567"/>
        <w:jc w:val="both"/>
        <w:rPr>
          <w:rFonts w:ascii="Times New Roman" w:hAnsi="Times New Roman" w:cs="Times New Roman"/>
          <w:b/>
          <w:bCs/>
          <w:i/>
          <w:iCs/>
          <w:sz w:val="26"/>
          <w:szCs w:val="26"/>
        </w:rPr>
      </w:pPr>
      <w:r w:rsidRPr="00043D3B">
        <w:rPr>
          <w:rFonts w:ascii="Times New Roman" w:hAnsi="Times New Roman" w:cs="Times New Roman"/>
          <w:b/>
          <w:bCs/>
          <w:i/>
          <w:iCs/>
          <w:sz w:val="26"/>
          <w:szCs w:val="26"/>
        </w:rPr>
        <w:t xml:space="preserve">2.4. Жюри муниципального этапа олимпиады: </w:t>
      </w:r>
    </w:p>
    <w:p w14:paraId="787D3C5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осуществляет оценивание закодированных выполненных олимпиадных работ; </w:t>
      </w:r>
    </w:p>
    <w:p w14:paraId="7781388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проводит анализ олимпиадных заданий и их решений, показ выполненных олимпиадных работ в соответствии с Порядком и моделью муниципального этапа олимпиады; </w:t>
      </w:r>
    </w:p>
    <w:p w14:paraId="3363CD7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определяет победителей и призёров муниципального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муниципального этапа, оформляет итоговый протокол; </w:t>
      </w:r>
    </w:p>
    <w:p w14:paraId="16CF4B3E"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направляет организатору муниципального этапа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 форме, определённой организатором муниципального этапа олимпиады; </w:t>
      </w:r>
    </w:p>
    <w:p w14:paraId="298655A7"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направляет организатору муниципального этапа аналитический отчёт о результатах выполнения олимпиадных заданий, подписанный председателем жюри, по форме, определённой организатором муниципального этапа олимпиады.</w:t>
      </w:r>
    </w:p>
    <w:p w14:paraId="2190B02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В соответствии с Порядком состав жюри муниципального этапа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и утверждается организатором муниципального этапа олимпиады. </w:t>
      </w:r>
    </w:p>
    <w:p w14:paraId="46C187E7" w14:textId="77777777" w:rsidR="00491CFF" w:rsidRPr="00043D3B" w:rsidRDefault="00491CFF" w:rsidP="00491CFF">
      <w:pPr>
        <w:spacing w:after="0" w:line="240" w:lineRule="auto"/>
        <w:ind w:firstLine="567"/>
        <w:jc w:val="both"/>
        <w:rPr>
          <w:rFonts w:ascii="Times New Roman" w:hAnsi="Times New Roman" w:cs="Times New Roman"/>
          <w:sz w:val="26"/>
          <w:szCs w:val="26"/>
        </w:rPr>
      </w:pPr>
    </w:p>
    <w:p w14:paraId="09877F50" w14:textId="77777777" w:rsidR="00491CFF" w:rsidRPr="00043D3B" w:rsidRDefault="00491CFF" w:rsidP="00491CFF">
      <w:pPr>
        <w:spacing w:after="0" w:line="240" w:lineRule="auto"/>
        <w:ind w:firstLine="567"/>
        <w:jc w:val="both"/>
        <w:rPr>
          <w:rFonts w:ascii="Times New Roman" w:hAnsi="Times New Roman" w:cs="Times New Roman"/>
          <w:b/>
          <w:bCs/>
          <w:sz w:val="26"/>
          <w:szCs w:val="26"/>
        </w:rPr>
      </w:pPr>
      <w:r w:rsidRPr="00043D3B">
        <w:rPr>
          <w:rFonts w:ascii="Times New Roman" w:hAnsi="Times New Roman" w:cs="Times New Roman"/>
          <w:b/>
          <w:bCs/>
          <w:sz w:val="26"/>
          <w:szCs w:val="26"/>
        </w:rPr>
        <w:t xml:space="preserve">3. Порядок проведения туров муниципального этапа олимпиады </w:t>
      </w:r>
    </w:p>
    <w:p w14:paraId="2E2BE419"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3.1. Площадки проведения муниципального этапа олимпиады по каждому общеобразовательному предмету определяются организатором муниципального этапа олимпиады. </w:t>
      </w:r>
    </w:p>
    <w:p w14:paraId="64DA6A39"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3.2. Места проведения соревновательных туров должны соответствовать нормам Роспотребнадзора, установленным на момент проведения олимпиады.  </w:t>
      </w:r>
    </w:p>
    <w:p w14:paraId="2A29F01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3.3. При проведении соревновательных туров муниципального этапа олимпиады в период неблагоприятной санитарно-эпидемиологической обстановки необходимо придерживаться следующих требований: </w:t>
      </w:r>
    </w:p>
    <w:p w14:paraId="25EB6A1C"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обязательная термометрия при входе в место проведения олимпиады. При наличии повышенной температуры 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 </w:t>
      </w:r>
    </w:p>
    <w:p w14:paraId="535274E9"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рассадка участников в локациях (аудиториях, залах, рекреациях) проведения муниципального этапа олимпиады с соблюдением дистанции не менее 1,5 метров и требований, установленных территориальными органами Роспотребнадзора; </w:t>
      </w:r>
    </w:p>
    <w:p w14:paraId="1D5BE617"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обязательное наличие и использование средств индивидуальной защиты для организаторов, членов жюри и участников олимпиады. </w:t>
      </w:r>
    </w:p>
    <w:p w14:paraId="6996B2DB"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lastRenderedPageBreak/>
        <w:t xml:space="preserve">3.4. В случаях выявления у участника повышенной температуры или признаков ОРВИ он может по решению оргкомитета муниципального этапа олимпиады не быть допущен до выполнения олимпиадных заданий по состоянию здоровья. В таком случае председатель или члены оргкомитета оформляют соответствующий акт в свободной форме либо в форме, предоставленной организатором муниципального этапа олимпиады. </w:t>
      </w:r>
    </w:p>
    <w:p w14:paraId="555865BB"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3.5. К участию в муниципальном этапе олимпиады по каждому общеобразовательному предмету допускаются:</w:t>
      </w:r>
    </w:p>
    <w:p w14:paraId="3B439F89"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 </w:t>
      </w: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 </w:t>
      </w:r>
    </w:p>
    <w:p w14:paraId="2C4C142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победители и призёры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 </w:t>
      </w:r>
    </w:p>
    <w:p w14:paraId="7DACE2CB"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3.6. Для прохождения в место проведения муниципального этапа олимпиады, участнику необходимо предъявить документ, удостоверяющий личность (паспорт), либо свидетельство о рождении (для участников, не достигших 14-летнего возраста). </w:t>
      </w:r>
    </w:p>
    <w:p w14:paraId="6C857769"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3.7. Рекомендуется организовать регистрацию участников муниципального этапа олимпиады в отдельной аудитории до входа в место проведения олимпиады, определенной оргкомитетом, либо в специально отведённом для этого помещении (коридор, рекреация) с соблюдением необходимых санитарно-эпидемиологических норм. </w:t>
      </w:r>
    </w:p>
    <w:p w14:paraId="5742E61D" w14:textId="77777777" w:rsidR="00491CFF" w:rsidRPr="00043D3B" w:rsidRDefault="00491CFF" w:rsidP="00491CFF">
      <w:pPr>
        <w:spacing w:after="0" w:line="240" w:lineRule="auto"/>
        <w:ind w:firstLine="567"/>
        <w:jc w:val="both"/>
        <w:rPr>
          <w:rFonts w:ascii="Times New Roman" w:hAnsi="Times New Roman" w:cs="Times New Roman"/>
          <w:sz w:val="26"/>
          <w:szCs w:val="26"/>
        </w:rPr>
      </w:pPr>
      <w:bookmarkStart w:id="3" w:name="_Hlk88740734"/>
      <w:r w:rsidRPr="00043D3B">
        <w:rPr>
          <w:rFonts w:ascii="Times New Roman" w:hAnsi="Times New Roman" w:cs="Times New Roman"/>
          <w:sz w:val="26"/>
          <w:szCs w:val="26"/>
        </w:rPr>
        <w:t xml:space="preserve">3.8. При проведении муниципального этапа олимпиады каждому участнику должно быть предоставлено отдельное рабочее место, оборудованное с учетом требований к проведению муниципального этапа олимпиады. </w:t>
      </w:r>
    </w:p>
    <w:p w14:paraId="3C82C0D3"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Все рабочие места участников муниципального этапа олимпиады должны обеспечивать участникам олимпиады равные условия, соответствовать действующим на момент проведения олимпиады санитарным и санитарно-эпидемиологическим правилам и нормам СП 3.1/2.4 3598-20, </w:t>
      </w:r>
      <w:r w:rsidRPr="00043D3B">
        <w:rPr>
          <w:rFonts w:ascii="Times New Roman" w:hAnsi="Times New Roman" w:cs="Times New Roman"/>
          <w:bCs/>
          <w:sz w:val="26"/>
          <w:szCs w:val="26"/>
        </w:rPr>
        <w:t>СП 2.4.3648-20, СанПиН 1.2.3685-21</w:t>
      </w:r>
      <w:r w:rsidRPr="00043D3B">
        <w:rPr>
          <w:rFonts w:ascii="Times New Roman" w:hAnsi="Times New Roman" w:cs="Times New Roman"/>
          <w:sz w:val="26"/>
          <w:szCs w:val="26"/>
        </w:rPr>
        <w:t xml:space="preserve">. </w:t>
      </w:r>
      <w:bookmarkEnd w:id="3"/>
    </w:p>
    <w:p w14:paraId="7F2C33C4" w14:textId="77777777" w:rsidR="00491CFF" w:rsidRPr="00043D3B" w:rsidRDefault="00491CFF" w:rsidP="00491CFF">
      <w:pPr>
        <w:spacing w:after="0" w:line="240" w:lineRule="auto"/>
        <w:ind w:firstLine="567"/>
        <w:jc w:val="both"/>
        <w:rPr>
          <w:rFonts w:ascii="Times New Roman" w:hAnsi="Times New Roman" w:cs="Times New Roman"/>
          <w:sz w:val="26"/>
          <w:szCs w:val="26"/>
        </w:rPr>
      </w:pPr>
      <w:bookmarkStart w:id="4" w:name="_Hlk88739200"/>
      <w:r w:rsidRPr="00043D3B">
        <w:rPr>
          <w:rFonts w:ascii="Times New Roman" w:hAnsi="Times New Roman" w:cs="Times New Roman"/>
          <w:sz w:val="26"/>
          <w:szCs w:val="26"/>
        </w:rPr>
        <w:t>3.9. Организатор в аудитории:</w:t>
      </w:r>
    </w:p>
    <w:p w14:paraId="5DCAF397"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проводит до начала испытаний для участников олимпиады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технике,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а также о</w:t>
      </w:r>
      <w:r w:rsidRPr="00043D3B">
        <w:rPr>
          <w:rFonts w:ascii="Times New Roman" w:hAnsi="Times New Roman" w:cs="Times New Roman"/>
          <w:bCs/>
          <w:sz w:val="26"/>
          <w:szCs w:val="26"/>
        </w:rPr>
        <w:t xml:space="preserve"> предельной продолжительности работы за компьютером в случае проведения олимпиады с использованием </w:t>
      </w:r>
      <w:r w:rsidRPr="00043D3B">
        <w:rPr>
          <w:rFonts w:ascii="Times New Roman" w:hAnsi="Times New Roman" w:cs="Times New Roman"/>
          <w:sz w:val="26"/>
          <w:szCs w:val="26"/>
        </w:rPr>
        <w:t xml:space="preserve">информационно-коммуникационных технологий; </w:t>
      </w:r>
    </w:p>
    <w:p w14:paraId="4DEFDEC4" w14:textId="77777777" w:rsidR="00491CFF" w:rsidRPr="00043D3B" w:rsidRDefault="00491CFF" w:rsidP="00491CFF">
      <w:pPr>
        <w:spacing w:after="0" w:line="240" w:lineRule="auto"/>
        <w:ind w:firstLine="567"/>
        <w:jc w:val="both"/>
        <w:rPr>
          <w:rFonts w:ascii="Times New Roman" w:hAnsi="Times New Roman" w:cs="Times New Roman"/>
          <w:bCs/>
          <w:sz w:val="26"/>
          <w:szCs w:val="26"/>
        </w:rPr>
      </w:pPr>
      <w:r w:rsidRPr="00043D3B">
        <w:rPr>
          <w:rFonts w:ascii="Times New Roman" w:hAnsi="Times New Roman" w:cs="Times New Roman"/>
          <w:sz w:val="26"/>
          <w:szCs w:val="26"/>
        </w:rPr>
        <w:t>- обеспечивает соблюдение участниками олимпиады действующих на момент проведения олимпиады санитарных и санитарно-эпидемиологических правил и норм</w:t>
      </w:r>
      <w:r w:rsidRPr="00043D3B">
        <w:rPr>
          <w:rFonts w:ascii="Times New Roman" w:hAnsi="Times New Roman" w:cs="Times New Roman"/>
          <w:bCs/>
          <w:sz w:val="26"/>
          <w:szCs w:val="26"/>
        </w:rPr>
        <w:t xml:space="preserve"> СП 2.4.3648-20, СанПиН 1.2.3685-21; </w:t>
      </w:r>
    </w:p>
    <w:p w14:paraId="0641E929" w14:textId="77777777" w:rsidR="00491CFF" w:rsidRPr="00043D3B" w:rsidRDefault="00491CFF" w:rsidP="00491CFF">
      <w:pPr>
        <w:autoSpaceDE w:val="0"/>
        <w:autoSpaceDN w:val="0"/>
        <w:adjustRightInd w:val="0"/>
        <w:spacing w:after="0" w:line="240" w:lineRule="auto"/>
        <w:ind w:firstLine="567"/>
        <w:jc w:val="both"/>
        <w:rPr>
          <w:rFonts w:ascii="Times New Roman" w:hAnsi="Times New Roman" w:cs="Times New Roman"/>
          <w:bCs/>
          <w:sz w:val="26"/>
          <w:szCs w:val="26"/>
        </w:rPr>
      </w:pPr>
      <w:r w:rsidRPr="00043D3B">
        <w:rPr>
          <w:rFonts w:ascii="Times New Roman" w:hAnsi="Times New Roman" w:cs="Times New Roman"/>
          <w:bCs/>
          <w:sz w:val="26"/>
          <w:szCs w:val="26"/>
        </w:rPr>
        <w:t xml:space="preserve">- следит за тем, чтобы во время выполнения олимпиадных заданий продолжительность: непрерывной работы за </w:t>
      </w:r>
      <w:r w:rsidRPr="00043D3B">
        <w:rPr>
          <w:rFonts w:ascii="Times New Roman" w:hAnsi="Times New Roman" w:cs="Times New Roman"/>
          <w:sz w:val="26"/>
          <w:szCs w:val="26"/>
        </w:rPr>
        <w:t>компьютером</w:t>
      </w:r>
      <w:r w:rsidRPr="00043D3B">
        <w:rPr>
          <w:rFonts w:ascii="Times New Roman" w:hAnsi="Times New Roman" w:cs="Times New Roman"/>
          <w:bCs/>
          <w:sz w:val="26"/>
          <w:szCs w:val="26"/>
        </w:rPr>
        <w:t xml:space="preserve"> не превышала 15 минут для учащихся 5-11-х классов, суммарной работы за компьютером – 120 минут для учащихся 5-9-х классов, 170 минут – 10-11-х классов;</w:t>
      </w:r>
    </w:p>
    <w:p w14:paraId="299A8936" w14:textId="77777777" w:rsidR="00491CFF" w:rsidRPr="00043D3B" w:rsidRDefault="00491CFF" w:rsidP="00491CFF">
      <w:pPr>
        <w:autoSpaceDE w:val="0"/>
        <w:autoSpaceDN w:val="0"/>
        <w:adjustRightInd w:val="0"/>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 </w:t>
      </w:r>
      <w:r w:rsidRPr="00043D3B">
        <w:rPr>
          <w:rFonts w:ascii="Times New Roman" w:hAnsi="Times New Roman" w:cs="Times New Roman"/>
          <w:sz w:val="26"/>
          <w:szCs w:val="26"/>
          <w:lang w:eastAsia="zh-CN"/>
        </w:rPr>
        <w:t>организует каждые 30-35 минут перерывы в работе по выполнению заданий олимпиады не менее 2-х минут каждый для проведения комплекса упражнений по профилактике зрительного утомления.».</w:t>
      </w:r>
    </w:p>
    <w:bookmarkEnd w:id="4"/>
    <w:p w14:paraId="288EA2C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3.10. Во время проведения олимпиады участникам запрещается: </w:t>
      </w:r>
    </w:p>
    <w:p w14:paraId="03067A31"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общаться друг с другом, свободно перемещаться по локации (аудитории, залу, участку местности), меняться местами; </w:t>
      </w:r>
    </w:p>
    <w:p w14:paraId="2A8A667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lastRenderedPageBreak/>
        <w:sym w:font="Symbol" w:char="F02D"/>
      </w:r>
      <w:r w:rsidRPr="00043D3B">
        <w:rPr>
          <w:rFonts w:ascii="Times New Roman" w:hAnsi="Times New Roman" w:cs="Times New Roman"/>
          <w:sz w:val="26"/>
          <w:szCs w:val="26"/>
        </w:rPr>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не оговорено требованиями к проведению по данному общеобразовательному предмету; </w:t>
      </w:r>
    </w:p>
    <w:p w14:paraId="1A8ACE9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покидать локацию (аудиторию) без разрешения организаторов или членов оргкомитета. </w:t>
      </w:r>
    </w:p>
    <w:p w14:paraId="5A232C2C"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3.11. В случае нарушения установленных правил участники муниципального этапа олимпиады удаляются из аудитории, а их работа аннулируется. В отношении удаленных участников составляется акт, который подписывается организаторами в аудитории и членами оргкомитета. </w:t>
      </w:r>
    </w:p>
    <w:p w14:paraId="1262873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3.12. В каждой аудитории, где проводятся испытания, необходимо наличие часов. </w:t>
      </w:r>
    </w:p>
    <w:p w14:paraId="68EA7D7B"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3.13. Время начала и окончания олимпиадного тура фиксируется организатором в локации на информационном стенде (школьной доске). </w:t>
      </w:r>
    </w:p>
    <w:p w14:paraId="06DCC77B"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3.14. Все участники во время проведения олимпиады должны сидеть по одному человеку за учебным столом (партой). Рассадка осуществляется таким образом, чтобы участники олимпиады не могли видеть записи в работах других участников. </w:t>
      </w:r>
    </w:p>
    <w:p w14:paraId="5EDD6D75"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3.15. На площадках проведения олимпиады вправе присутствовать представители организатора муниципального этапа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РФ. </w:t>
      </w:r>
    </w:p>
    <w:p w14:paraId="6FBD0F0C"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3.16. По прибытии на площадку проведения олимпиады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 </w:t>
      </w:r>
    </w:p>
    <w:p w14:paraId="42F72EA1"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3.17. Все участники муниципального этапа олимпиады обеспечиваются: </w:t>
      </w:r>
    </w:p>
    <w:p w14:paraId="1FC4A64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черновиками (при необходимости); </w:t>
      </w:r>
    </w:p>
    <w:p w14:paraId="562C2984"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заданиями, бланками (листами) ответов; </w:t>
      </w:r>
    </w:p>
    <w:p w14:paraId="7741957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необходимым оборудованием в соответствии с требованиями по каждому общеобразовательному предмету олимпиады. </w:t>
      </w:r>
    </w:p>
    <w:p w14:paraId="2A105212"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3.18. Перед началом работы участники муниципального этапа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 </w:t>
      </w:r>
    </w:p>
    <w:p w14:paraId="4F2953FB"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3.19. После заполнения титульных листов участникам олимпиады выдаются задания и бланки (листы) ответов. </w:t>
      </w:r>
    </w:p>
    <w:p w14:paraId="7F879D0C"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3.20. За 30 минут и за 5 минут до времени окончания выполнения заданий организаторам в локации (аудитории) необходимо сообщить участникам олимпиады о времени, оставшемся до завершения выполнения заданий. </w:t>
      </w:r>
    </w:p>
    <w:p w14:paraId="10A0BF89"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3.21. 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помечены словом «Черновик». Черновики сдаются организаторам и членами жюри не проверяются, а также не подлежат кодированию членами оргкомитета. </w:t>
      </w:r>
    </w:p>
    <w:p w14:paraId="01E0AD16"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3.22. Бланки (листы) ответов, черновики сдаются организаторам в локации (аудитории). Организаторы в локации передают работы участников членам оргкомитета. </w:t>
      </w:r>
    </w:p>
    <w:p w14:paraId="235CCEF4"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3.23. Кодирование работ осуществляется членами оргкомитета (шифровальной комиссией) после выполнения олимпиадных испытаний всеми участниками олимпиады. </w:t>
      </w:r>
    </w:p>
    <w:p w14:paraId="3A7C35B1"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3.24. Работы участников олимпиады не подлежат декодированию до окончания проверки всех работ по общеобразовательному предмету. </w:t>
      </w:r>
    </w:p>
    <w:p w14:paraId="4A24A9FB" w14:textId="77777777" w:rsidR="00491CFF" w:rsidRPr="00043D3B" w:rsidRDefault="00491CFF" w:rsidP="00491CFF">
      <w:pPr>
        <w:spacing w:after="0" w:line="240" w:lineRule="auto"/>
        <w:ind w:firstLine="567"/>
        <w:jc w:val="both"/>
        <w:rPr>
          <w:rFonts w:ascii="Times New Roman" w:hAnsi="Times New Roman" w:cs="Times New Roman"/>
          <w:sz w:val="26"/>
          <w:szCs w:val="26"/>
        </w:rPr>
      </w:pPr>
    </w:p>
    <w:p w14:paraId="7B99E47C" w14:textId="77777777" w:rsidR="00491CFF" w:rsidRPr="00043D3B" w:rsidRDefault="00491CFF" w:rsidP="00491CFF">
      <w:pPr>
        <w:spacing w:after="0" w:line="240" w:lineRule="auto"/>
        <w:ind w:firstLine="567"/>
        <w:jc w:val="both"/>
        <w:rPr>
          <w:rFonts w:ascii="Times New Roman" w:hAnsi="Times New Roman" w:cs="Times New Roman"/>
          <w:b/>
          <w:bCs/>
          <w:sz w:val="26"/>
          <w:szCs w:val="26"/>
        </w:rPr>
      </w:pPr>
      <w:r w:rsidRPr="00043D3B">
        <w:rPr>
          <w:rFonts w:ascii="Times New Roman" w:hAnsi="Times New Roman" w:cs="Times New Roman"/>
          <w:b/>
          <w:bCs/>
          <w:sz w:val="26"/>
          <w:szCs w:val="26"/>
        </w:rPr>
        <w:t xml:space="preserve">4. Порядок проверки выполненных олимпиадных работ муниципального этапа олимпиады </w:t>
      </w:r>
    </w:p>
    <w:p w14:paraId="59DF753D"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4.1. Число членов жюри муниципального этапов олимпиады по каждому общеобразовательному предмету составляет не менее пяти человек.</w:t>
      </w:r>
    </w:p>
    <w:p w14:paraId="6CA1794D"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lastRenderedPageBreak/>
        <w:t xml:space="preserve">4.2.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w:t>
      </w:r>
    </w:p>
    <w:p w14:paraId="09B77E81"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4.3. Кодированные работы участников муниципального этапа олимпиады передаются жюри муниципального этапа олимпиады. </w:t>
      </w:r>
    </w:p>
    <w:p w14:paraId="5F7CD455"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4.4. Жюри осуществляют проверку обезличенных выполненных олимпиадных работ участников в соответствии с критериями и методикой оценивания выполненных олимпиадных заданий, разработанными РПМК. </w:t>
      </w:r>
    </w:p>
    <w:p w14:paraId="52EAA6EE"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4.5. Жюри не проверяет и не оценивает работы, выполненные на листах, помеченных как «Черновик». </w:t>
      </w:r>
    </w:p>
    <w:p w14:paraId="0F12E17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4.6. Проверку каждой олимпиадной работы рекомендуется проводить не менее чем двумя членами жюри. </w:t>
      </w:r>
    </w:p>
    <w:p w14:paraId="625F4B85"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4.7. 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14:paraId="7CE1123E"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4.8. После проверки всех выполненных олимпиадных работ участников олимпиады жюри составляет протокол результатов (в котором фиксируется количество баллов по каждому заданию, а также общая сумма баллов участника) и передает их в оргкомитет для декодирования. </w:t>
      </w:r>
    </w:p>
    <w:p w14:paraId="6185C81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4.9. После проведения процедуры декодирования результаты участников (в виде рейтинговой таблицы) размещаются на информационном стенде площадки и официальном ресурсе организатора муниципального этапа олимпиады (в том числе в сети Интернет). </w:t>
      </w:r>
    </w:p>
    <w:p w14:paraId="6458EB3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4.10. После проведения процедуры апелляции жюри олимпиады в рейтинговую таблицу вносятся изменения результатов участников муниципального этапа олимпиады. </w:t>
      </w:r>
    </w:p>
    <w:p w14:paraId="4245BD22"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4.11. Итоговый протокол подписывается председателем жюри и утверждается организатором муниципального этапа олимпиады с последующим размещением его на информационном стенде площадки проведения, а также публикацией на информационном ресурсе организатора. муниципального этапа олимпиады. </w:t>
      </w:r>
    </w:p>
    <w:p w14:paraId="087594C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4.12. РПМК может выборочно перепроверить работы участников муниципального этапа олимпиады. В этом случае министерство извещает организатора муниципального этапа олимпиады о предоставлении соответствующих материалов. </w:t>
      </w:r>
    </w:p>
    <w:p w14:paraId="21D84399"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4.13. Порядок проведения перепроверки выполненных заданий муниципального этапа олимпиады определяет организатор регионального этапа олимпиады.</w:t>
      </w:r>
    </w:p>
    <w:p w14:paraId="00A600C1" w14:textId="77777777" w:rsidR="00491CFF" w:rsidRPr="00043D3B" w:rsidRDefault="00491CFF" w:rsidP="00491CFF">
      <w:pPr>
        <w:spacing w:after="0" w:line="240" w:lineRule="auto"/>
        <w:ind w:firstLine="567"/>
        <w:jc w:val="both"/>
        <w:rPr>
          <w:rFonts w:ascii="Times New Roman" w:hAnsi="Times New Roman" w:cs="Times New Roman"/>
          <w:sz w:val="26"/>
          <w:szCs w:val="26"/>
        </w:rPr>
      </w:pPr>
    </w:p>
    <w:p w14:paraId="7B779A1E"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b/>
          <w:bCs/>
          <w:sz w:val="26"/>
          <w:szCs w:val="26"/>
        </w:rPr>
        <w:t>5. Порядок проведения процедуры анализа, показа и апелляции по результатам проверки заданий муниципального этапа олимпиады.</w:t>
      </w:r>
      <w:r w:rsidRPr="00043D3B">
        <w:rPr>
          <w:rFonts w:ascii="Times New Roman" w:hAnsi="Times New Roman" w:cs="Times New Roman"/>
          <w:sz w:val="26"/>
          <w:szCs w:val="26"/>
        </w:rPr>
        <w:t xml:space="preserve"> </w:t>
      </w:r>
    </w:p>
    <w:p w14:paraId="36605EF8"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5.1. Анализ заданий и их решений проходит в сроки, установленные оргкомитетом муниципального этапа олимпиады, но не позднее пяти календарных дней после окончания олимпиады. </w:t>
      </w:r>
    </w:p>
    <w:p w14:paraId="2A282F08"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5.2. По решению организатора анализ заданий и их решений может проводиться централизованно или с использованием информационно-коммуникационных технологий. </w:t>
      </w:r>
    </w:p>
    <w:p w14:paraId="62A0FEB3"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5.3. Анализ заданий и их решений осуществляют члены жюри муниципального этапа олимпиады. </w:t>
      </w:r>
    </w:p>
    <w:p w14:paraId="55580D17"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5.4.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 (конкурсов). </w:t>
      </w:r>
    </w:p>
    <w:p w14:paraId="2DFB130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lastRenderedPageBreak/>
        <w:t xml:space="preserve">5.5. При анализе заданий и их решений вправе присутствовать участники олимпиады, члены оргкомитета, общественные наблюдатели, педагоги-наставники, родители (законные представители). </w:t>
      </w:r>
    </w:p>
    <w:p w14:paraId="1416E8E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5.6. После проведения анализа заданий и их решений в установленное организатором муниципального этапа олимпиады время жюри (по запросу участника олимпиады) проводит показ выполненной им олимпиадной работы. </w:t>
      </w:r>
    </w:p>
    <w:p w14:paraId="4DF210E7"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5.7. Показ работ осуществляется в сроки, уставленные оргкомитетом муниципального этапа олимпиады, но не позднее пяти календарных дней после окончания олимпиады. </w:t>
      </w:r>
    </w:p>
    <w:p w14:paraId="5A7F5B16"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5.8. Показ осуществляется после проведения процедуры анализа решений заданий муниципального этапа олимпиады. </w:t>
      </w:r>
    </w:p>
    <w:p w14:paraId="62D64DC8"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5.9.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14:paraId="5272D5FC"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5.10. Каждый 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 Участник во время показа работ вправе задать уточняющие вопросы по содержанию работы. </w:t>
      </w:r>
    </w:p>
    <w:p w14:paraId="1A8806B5"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5.11. Присутствующим лицам, во время показа запрещено выносить работы участников олимпиады из локации (аудитории), выполнять её фото- и видеофиксацию, делать на олимпиадной работе какие-либо пометки. </w:t>
      </w:r>
    </w:p>
    <w:p w14:paraId="6F75FF47"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5.12. Во время показа олимпиадной работы участнику муниципального этапа олимпиады присутствие сопровождающих участника лиц (за исключением родителей, законных представителей) не допускается. </w:t>
      </w:r>
    </w:p>
    <w:p w14:paraId="1CCF4978"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5.13. Во время показа выполненных олимпиадных работ жюри не вправе изменять баллы, выставленные при проверке олимпиадных заданий. </w:t>
      </w:r>
    </w:p>
    <w:p w14:paraId="5742520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5.14. Участник олимпиады вправе подать апелляцию о несогласии с выставленными баллами (далее – апелляция) в создаваемую организатором муниципального этапа олимпиады апелляционную комиссию. Срок окончания подачи заявлений на апелляцию и время ее проведения устанавливается моделью соответствующего этапа, но не позднее двух рабочих дней после проведения процедуры анализа и показа работ участников. </w:t>
      </w:r>
    </w:p>
    <w:p w14:paraId="2652347C"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5.15. По решению организатора муниципального этапа олимпиады апелляция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муниципального этапа олимпиады должен создать все необходимые условия для качественного и объективного проведения данной процедуры. </w:t>
      </w:r>
    </w:p>
    <w:p w14:paraId="3AB42D46"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5.16. Апелляция подается лично участником олимпиады в оргкомитет муниципального этапа олимпиады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 </w:t>
      </w:r>
    </w:p>
    <w:p w14:paraId="2D39A10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5.17. Рассмотрение апелляции проводится в присутствии участника олимпиады, если он в своем заявлении не просит рассмотреть её без его участия. </w:t>
      </w:r>
    </w:p>
    <w:p w14:paraId="16E492F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5.18. Для проведения апелляции организатором олимпиады, в соответствии с Порядком проведения олимпиады, создается апелляционная комиссия. Рекомендуемое количество членов комиссии – нечетное, но не менее трех человек. </w:t>
      </w:r>
    </w:p>
    <w:p w14:paraId="59E7EC3E"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5.19. Апелляционная комиссия до начала рассмотрения апелляции запрашивает у участника документ, удостоверяющий его личность (паспорт), либо свидетельство о рождении (для участников, не достигших 14-летнего возраста). </w:t>
      </w:r>
    </w:p>
    <w:p w14:paraId="315EFBC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lastRenderedPageBreak/>
        <w:t xml:space="preserve">5.20.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w:t>
      </w:r>
    </w:p>
    <w:p w14:paraId="23EE322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5.21. На заседании апелляционной комиссии рассматривается оценивание только тех заданий, которые указаны в заявлении на апелляцию. </w:t>
      </w:r>
    </w:p>
    <w:p w14:paraId="0405C2E1"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5.22. Решения апелляционной комиссии принимаются простым большинством голосов от списочного состава апелляционной комиссии. </w:t>
      </w:r>
    </w:p>
    <w:p w14:paraId="6C11EFA0"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5.23. В случае равенства голосов председатель комиссии имеет право решающего голоса. </w:t>
      </w:r>
    </w:p>
    <w:p w14:paraId="0722CEAE"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5.24. Для рассмотрения апелляции членам апелляционной комиссии могут предоставляться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w:t>
      </w:r>
    </w:p>
    <w:p w14:paraId="5D5F9EE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5.25.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14:paraId="386119BB"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5.26. 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14:paraId="0024EBC9"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5.27. Время работы апелляционной комиссии регламентируется организационно-технологической моделью муниципального этапа олимпиады, а также спецификой каждого общеобразовательного предмета. </w:t>
      </w:r>
    </w:p>
    <w:p w14:paraId="2376311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5.28. Апелляционная комиссия может принять следующие решения: </w:t>
      </w:r>
    </w:p>
    <w:p w14:paraId="08474776"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отклонить апелляцию, сохранив количество баллов;</w:t>
      </w:r>
    </w:p>
    <w:p w14:paraId="318D2986"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удовлетворить апелляцию с понижением количества баллов;</w:t>
      </w:r>
    </w:p>
    <w:p w14:paraId="0F7EC13D"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sym w:font="Symbol" w:char="F02D"/>
      </w:r>
      <w:r w:rsidRPr="00043D3B">
        <w:rPr>
          <w:rFonts w:ascii="Times New Roman" w:hAnsi="Times New Roman" w:cs="Times New Roman"/>
          <w:sz w:val="26"/>
          <w:szCs w:val="26"/>
        </w:rPr>
        <w:t xml:space="preserve"> удовлетворить апелляцию с повышением количества баллов. </w:t>
      </w:r>
    </w:p>
    <w:p w14:paraId="0CC8068C"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5.29. Апелляционная комиссия по итогам проведения апелляции информирует участников олимпиады о принятом решении. </w:t>
      </w:r>
    </w:p>
    <w:p w14:paraId="70AFE3F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5.30. Решение апелляционной комиссии является окончательным. </w:t>
      </w:r>
    </w:p>
    <w:p w14:paraId="26C9D3BA"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5.31. Решения комиссии оформляются протоколами по установленной организатором муниципального этапа олимпиады форме. </w:t>
      </w:r>
    </w:p>
    <w:p w14:paraId="27CC3B3F"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5.32. Протоколы апелляции передаются председателем апелляционной комиссии в оргкомитет муниципального этапа олимпиады с целью пересчёта баллов и внесения соответствующих изменений в рейтинговую таблицу результатов соответствующего общеобразовательного предмета. </w:t>
      </w:r>
    </w:p>
    <w:p w14:paraId="6109ADF6" w14:textId="77777777" w:rsidR="00491CFF" w:rsidRPr="00043D3B" w:rsidRDefault="00491CFF" w:rsidP="00491CFF">
      <w:pPr>
        <w:spacing w:after="0" w:line="240" w:lineRule="auto"/>
        <w:ind w:firstLine="567"/>
        <w:jc w:val="both"/>
        <w:rPr>
          <w:rFonts w:ascii="Times New Roman" w:hAnsi="Times New Roman" w:cs="Times New Roman"/>
          <w:b/>
          <w:bCs/>
          <w:sz w:val="26"/>
          <w:szCs w:val="26"/>
        </w:rPr>
      </w:pPr>
      <w:r w:rsidRPr="00043D3B">
        <w:rPr>
          <w:rFonts w:ascii="Times New Roman" w:hAnsi="Times New Roman" w:cs="Times New Roman"/>
          <w:b/>
          <w:bCs/>
          <w:sz w:val="26"/>
          <w:szCs w:val="26"/>
        </w:rPr>
        <w:t xml:space="preserve">6. Порядок подведения итогов муниципального этапа олимпиады </w:t>
      </w:r>
    </w:p>
    <w:p w14:paraId="4B639A8C"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6.1. На основании протокола апелляционной комиссии председатель жюри вносит изменения в рейтинговую таблицу и определяет победителей и призеров муниципального этапа олимпиады по общеобразовательному предмету. </w:t>
      </w:r>
    </w:p>
    <w:p w14:paraId="472CC114"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6.2. В случаях отсутствия апелляций председатель жюри подводит итоги по протоколу предварительных результатов. </w:t>
      </w:r>
    </w:p>
    <w:p w14:paraId="1AF7FC67"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6.3. В случае если факт нарушения участником олимпиады становится известен представителям организатора после окончания муниципального этапа олимпиады, но до утверждения итоговых результатов, участник может быть лишен права участия в соответствующем туре олимпиады в текущем учебном году, а его результат аннулирован на основании протокола оргкомитета.</w:t>
      </w:r>
    </w:p>
    <w:p w14:paraId="369AB09E"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 xml:space="preserve">6.4.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муниципального этапа олимпиады должны быть внесены соответствующие изменения. </w:t>
      </w:r>
    </w:p>
    <w:p w14:paraId="677675E3"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lastRenderedPageBreak/>
        <w:t xml:space="preserve">6.5. Организатор олимпиады в срок до семи календарных дней с момента окончания проведения олимпиады должен утвердить итоговые результаты муниципального этапа по каждому общеобразовательному предмету. </w:t>
      </w:r>
    </w:p>
    <w:p w14:paraId="46957329" w14:textId="77777777" w:rsidR="00491CFF" w:rsidRPr="00043D3B" w:rsidRDefault="00491CFF" w:rsidP="00491CFF">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6.6. Итоговые результаты необходимо опубликовать на официальных ресурсах организатора и площадок проведения, в том числе в сети Интернет.</w:t>
      </w:r>
    </w:p>
    <w:p w14:paraId="4EA20ED2" w14:textId="0C3AB21E" w:rsidR="00976F73" w:rsidRPr="00043D3B" w:rsidRDefault="00491CFF" w:rsidP="00043D3B">
      <w:pPr>
        <w:spacing w:after="0" w:line="240" w:lineRule="auto"/>
        <w:ind w:firstLine="567"/>
        <w:jc w:val="both"/>
        <w:rPr>
          <w:rFonts w:ascii="Times New Roman" w:hAnsi="Times New Roman" w:cs="Times New Roman"/>
          <w:sz w:val="26"/>
          <w:szCs w:val="26"/>
        </w:rPr>
      </w:pPr>
      <w:r w:rsidRPr="00043D3B">
        <w:rPr>
          <w:rFonts w:ascii="Times New Roman" w:hAnsi="Times New Roman" w:cs="Times New Roman"/>
          <w:sz w:val="26"/>
          <w:szCs w:val="26"/>
        </w:rPr>
        <w:t>6.7. Победители и призёры муниципального этапа олимпиады награждаются дипломами организатора муниципального этапа олимпиады.</w:t>
      </w:r>
      <w:bookmarkStart w:id="5" w:name="_Hlk149117647"/>
    </w:p>
    <w:bookmarkEnd w:id="5"/>
    <w:p w14:paraId="13147FC5" w14:textId="77777777" w:rsidR="008C04FF" w:rsidRDefault="008C04FF"/>
    <w:sectPr w:rsidR="008C04FF" w:rsidSect="00FC7AFC">
      <w:pgSz w:w="11906" w:h="16838"/>
      <w:pgMar w:top="510" w:right="567"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E88E" w14:textId="77777777" w:rsidR="00260584" w:rsidRDefault="00260584" w:rsidP="00491CFF">
      <w:pPr>
        <w:spacing w:after="0" w:line="240" w:lineRule="auto"/>
      </w:pPr>
      <w:r>
        <w:separator/>
      </w:r>
    </w:p>
  </w:endnote>
  <w:endnote w:type="continuationSeparator" w:id="0">
    <w:p w14:paraId="54ABCDB5" w14:textId="77777777" w:rsidR="00260584" w:rsidRDefault="00260584" w:rsidP="0049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9C0E" w14:textId="77777777" w:rsidR="00260584" w:rsidRDefault="00260584" w:rsidP="00491CFF">
      <w:pPr>
        <w:spacing w:after="0" w:line="240" w:lineRule="auto"/>
      </w:pPr>
      <w:r>
        <w:separator/>
      </w:r>
    </w:p>
  </w:footnote>
  <w:footnote w:type="continuationSeparator" w:id="0">
    <w:p w14:paraId="342BC821" w14:textId="77777777" w:rsidR="00260584" w:rsidRDefault="00260584" w:rsidP="00491CFF">
      <w:pPr>
        <w:spacing w:after="0" w:line="240" w:lineRule="auto"/>
      </w:pPr>
      <w:r>
        <w:continuationSeparator/>
      </w:r>
    </w:p>
  </w:footnote>
  <w:footnote w:id="1">
    <w:p w14:paraId="08D60E03" w14:textId="77777777" w:rsidR="00491CFF" w:rsidRPr="006005D6" w:rsidRDefault="00491CFF" w:rsidP="00491CFF">
      <w:pPr>
        <w:autoSpaceDE w:val="0"/>
        <w:autoSpaceDN w:val="0"/>
        <w:adjustRightInd w:val="0"/>
        <w:spacing w:after="0" w:line="240" w:lineRule="auto"/>
        <w:jc w:val="both"/>
        <w:rPr>
          <w:rFonts w:ascii="Times New Roman" w:hAnsi="Times New Roman" w:cs="Times New Roman"/>
        </w:rPr>
      </w:pPr>
      <w:r>
        <w:rPr>
          <w:rStyle w:val="a5"/>
        </w:rPr>
        <w:footnoteRef/>
      </w:r>
      <w:r>
        <w:t xml:space="preserve"> </w:t>
      </w:r>
      <w:r w:rsidRPr="006005D6">
        <w:rPr>
          <w:rFonts w:ascii="Times New Roman" w:hAnsi="Times New Roman" w:cs="Times New Roman"/>
        </w:rPr>
        <w:t xml:space="preserve">Федеральный </w:t>
      </w:r>
      <w:hyperlink r:id="rId1" w:history="1">
        <w:r w:rsidRPr="006005D6">
          <w:rPr>
            <w:rFonts w:ascii="Times New Roman" w:hAnsi="Times New Roman" w:cs="Times New Roman"/>
          </w:rPr>
          <w:t>закон</w:t>
        </w:r>
      </w:hyperlink>
      <w:r w:rsidRPr="006005D6">
        <w:rPr>
          <w:rFonts w:ascii="Times New Roman" w:hAnsi="Times New Roman" w:cs="Times New Roman"/>
        </w:rPr>
        <w:t xml:space="preserve"> от 27 июля 2006 г. </w:t>
      </w:r>
      <w:r>
        <w:rPr>
          <w:rFonts w:ascii="Times New Roman" w:hAnsi="Times New Roman" w:cs="Times New Roman"/>
        </w:rPr>
        <w:t>№</w:t>
      </w:r>
      <w:r w:rsidRPr="006005D6">
        <w:rPr>
          <w:rFonts w:ascii="Times New Roman" w:hAnsi="Times New Roman" w:cs="Times New Roman"/>
        </w:rPr>
        <w:t xml:space="preserve"> 152-ФЗ «О персональных данных». </w:t>
      </w:r>
    </w:p>
    <w:p w14:paraId="16E42FE8" w14:textId="77777777" w:rsidR="00491CFF" w:rsidRDefault="00491CFF" w:rsidP="00491CFF">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64DB"/>
    <w:multiLevelType w:val="hybridMultilevel"/>
    <w:tmpl w:val="9F46B5BE"/>
    <w:lvl w:ilvl="0" w:tplc="6D2E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01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FF"/>
    <w:rsid w:val="00025DAA"/>
    <w:rsid w:val="00043D3B"/>
    <w:rsid w:val="00061B10"/>
    <w:rsid w:val="000D42F6"/>
    <w:rsid w:val="000D7EE2"/>
    <w:rsid w:val="000E2439"/>
    <w:rsid w:val="000F6FA0"/>
    <w:rsid w:val="00121905"/>
    <w:rsid w:val="00167DF8"/>
    <w:rsid w:val="00215EBF"/>
    <w:rsid w:val="00224CF2"/>
    <w:rsid w:val="00260584"/>
    <w:rsid w:val="002F713E"/>
    <w:rsid w:val="003A1577"/>
    <w:rsid w:val="0044473F"/>
    <w:rsid w:val="00491CFF"/>
    <w:rsid w:val="00506638"/>
    <w:rsid w:val="006672FE"/>
    <w:rsid w:val="006820F2"/>
    <w:rsid w:val="0073084A"/>
    <w:rsid w:val="00782079"/>
    <w:rsid w:val="00822F46"/>
    <w:rsid w:val="00845762"/>
    <w:rsid w:val="008C04FF"/>
    <w:rsid w:val="008E7D7D"/>
    <w:rsid w:val="00916320"/>
    <w:rsid w:val="00976F73"/>
    <w:rsid w:val="009B6128"/>
    <w:rsid w:val="009D0557"/>
    <w:rsid w:val="00A064A3"/>
    <w:rsid w:val="00A804B9"/>
    <w:rsid w:val="00A92A9A"/>
    <w:rsid w:val="00B046F6"/>
    <w:rsid w:val="00B05D90"/>
    <w:rsid w:val="00B119AB"/>
    <w:rsid w:val="00BC6F6A"/>
    <w:rsid w:val="00BF2816"/>
    <w:rsid w:val="00C1337C"/>
    <w:rsid w:val="00C37CBB"/>
    <w:rsid w:val="00C65AF5"/>
    <w:rsid w:val="00C94022"/>
    <w:rsid w:val="00CE052E"/>
    <w:rsid w:val="00CE54A8"/>
    <w:rsid w:val="00D46163"/>
    <w:rsid w:val="00D514ED"/>
    <w:rsid w:val="00D52693"/>
    <w:rsid w:val="00D607D7"/>
    <w:rsid w:val="00DA3313"/>
    <w:rsid w:val="00DA6065"/>
    <w:rsid w:val="00E65411"/>
    <w:rsid w:val="00EF5034"/>
    <w:rsid w:val="00F04C02"/>
    <w:rsid w:val="00F21351"/>
    <w:rsid w:val="00F9675A"/>
    <w:rsid w:val="00FD2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9B31"/>
  <w15:chartTrackingRefBased/>
  <w15:docId w15:val="{B4EFE8D2-7C7C-441D-A480-12B8D054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CFF"/>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91CFF"/>
    <w:pPr>
      <w:spacing w:after="0" w:line="240" w:lineRule="auto"/>
    </w:pPr>
    <w:rPr>
      <w:sz w:val="20"/>
      <w:szCs w:val="20"/>
    </w:rPr>
  </w:style>
  <w:style w:type="character" w:customStyle="1" w:styleId="a4">
    <w:name w:val="Текст сноски Знак"/>
    <w:basedOn w:val="a0"/>
    <w:link w:val="a3"/>
    <w:uiPriority w:val="99"/>
    <w:semiHidden/>
    <w:rsid w:val="00491CFF"/>
    <w:rPr>
      <w:kern w:val="0"/>
      <w:sz w:val="20"/>
      <w:szCs w:val="20"/>
    </w:rPr>
  </w:style>
  <w:style w:type="character" w:styleId="a5">
    <w:name w:val="footnote reference"/>
    <w:basedOn w:val="a0"/>
    <w:uiPriority w:val="99"/>
    <w:semiHidden/>
    <w:unhideWhenUsed/>
    <w:rsid w:val="00491CFF"/>
    <w:rPr>
      <w:vertAlign w:val="superscript"/>
    </w:rPr>
  </w:style>
  <w:style w:type="paragraph" w:styleId="a6">
    <w:name w:val="List Paragraph"/>
    <w:basedOn w:val="a"/>
    <w:uiPriority w:val="34"/>
    <w:qFormat/>
    <w:rsid w:val="00491CFF"/>
    <w:pPr>
      <w:ind w:left="720"/>
      <w:contextualSpacing/>
    </w:pPr>
  </w:style>
  <w:style w:type="character" w:styleId="a7">
    <w:name w:val="Hyperlink"/>
    <w:basedOn w:val="a0"/>
    <w:uiPriority w:val="99"/>
    <w:unhideWhenUsed/>
    <w:rsid w:val="00FD2A06"/>
    <w:rPr>
      <w:color w:val="0000FF"/>
      <w:u w:val="single"/>
    </w:rPr>
  </w:style>
  <w:style w:type="character" w:styleId="a8">
    <w:name w:val="Unresolved Mention"/>
    <w:basedOn w:val="a0"/>
    <w:uiPriority w:val="99"/>
    <w:semiHidden/>
    <w:unhideWhenUsed/>
    <w:rsid w:val="00FD2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713546">
      <w:bodyDiv w:val="1"/>
      <w:marLeft w:val="0"/>
      <w:marRight w:val="0"/>
      <w:marTop w:val="0"/>
      <w:marBottom w:val="0"/>
      <w:divBdr>
        <w:top w:val="none" w:sz="0" w:space="0" w:color="auto"/>
        <w:left w:val="none" w:sz="0" w:space="0" w:color="auto"/>
        <w:bottom w:val="none" w:sz="0" w:space="0" w:color="auto"/>
        <w:right w:val="none" w:sz="0" w:space="0" w:color="auto"/>
      </w:divBdr>
      <w:divsChild>
        <w:div w:id="1745643506">
          <w:marLeft w:val="0"/>
          <w:marRight w:val="0"/>
          <w:marTop w:val="0"/>
          <w:marBottom w:val="0"/>
          <w:divBdr>
            <w:top w:val="none" w:sz="0" w:space="0" w:color="auto"/>
            <w:left w:val="none" w:sz="0" w:space="0" w:color="auto"/>
            <w:bottom w:val="none" w:sz="0" w:space="0" w:color="auto"/>
            <w:right w:val="none" w:sz="0" w:space="0" w:color="auto"/>
          </w:divBdr>
        </w:div>
        <w:div w:id="1204170445">
          <w:marLeft w:val="0"/>
          <w:marRight w:val="0"/>
          <w:marTop w:val="0"/>
          <w:marBottom w:val="0"/>
          <w:divBdr>
            <w:top w:val="none" w:sz="0" w:space="0" w:color="auto"/>
            <w:left w:val="none" w:sz="0" w:space="0" w:color="auto"/>
            <w:bottom w:val="none" w:sz="0" w:space="0" w:color="auto"/>
            <w:right w:val="none" w:sz="0" w:space="0" w:color="auto"/>
          </w:divBdr>
          <w:divsChild>
            <w:div w:id="1201090442">
              <w:marLeft w:val="0"/>
              <w:marRight w:val="0"/>
              <w:marTop w:val="0"/>
              <w:marBottom w:val="0"/>
              <w:divBdr>
                <w:top w:val="none" w:sz="0" w:space="0" w:color="auto"/>
                <w:left w:val="none" w:sz="0" w:space="0" w:color="auto"/>
                <w:bottom w:val="none" w:sz="0" w:space="0" w:color="auto"/>
                <w:right w:val="none" w:sz="0" w:space="0" w:color="auto"/>
              </w:divBdr>
            </w:div>
            <w:div w:id="1427456870">
              <w:marLeft w:val="0"/>
              <w:marRight w:val="0"/>
              <w:marTop w:val="0"/>
              <w:marBottom w:val="0"/>
              <w:divBdr>
                <w:top w:val="none" w:sz="0" w:space="0" w:color="auto"/>
                <w:left w:val="none" w:sz="0" w:space="0" w:color="auto"/>
                <w:bottom w:val="none" w:sz="0" w:space="0" w:color="auto"/>
                <w:right w:val="none" w:sz="0" w:space="0" w:color="auto"/>
              </w:divBdr>
            </w:div>
          </w:divsChild>
        </w:div>
        <w:div w:id="184484648">
          <w:marLeft w:val="0"/>
          <w:marRight w:val="0"/>
          <w:marTop w:val="0"/>
          <w:marBottom w:val="0"/>
          <w:divBdr>
            <w:top w:val="none" w:sz="0" w:space="0" w:color="auto"/>
            <w:left w:val="none" w:sz="0" w:space="0" w:color="auto"/>
            <w:bottom w:val="none" w:sz="0" w:space="0" w:color="auto"/>
            <w:right w:val="none" w:sz="0" w:space="0" w:color="auto"/>
          </w:divBdr>
        </w:div>
        <w:div w:id="230577725">
          <w:marLeft w:val="0"/>
          <w:marRight w:val="0"/>
          <w:marTop w:val="0"/>
          <w:marBottom w:val="0"/>
          <w:divBdr>
            <w:top w:val="none" w:sz="0" w:space="0" w:color="auto"/>
            <w:left w:val="none" w:sz="0" w:space="0" w:color="auto"/>
            <w:bottom w:val="none" w:sz="0" w:space="0" w:color="auto"/>
            <w:right w:val="none" w:sz="0" w:space="0" w:color="auto"/>
          </w:divBdr>
        </w:div>
        <w:div w:id="208637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6930114F8C8AE685A290D06DF6932BDB6638F049A36481EB203C5B49ED112B9929AC7D332202810A3B0BA2FAA34613176D72E24BC4C73DwFp7G" TargetMode="External"/><Relationship Id="rId13" Type="http://schemas.openxmlformats.org/officeDocument/2006/relationships/hyperlink" Target="consultantplus://offline/ref=D02BD7689D13EAB3AA90F54AB7634F286D8A51CA24DB82E670B76B207107408F4E6BB139CD2415B47FF57BA05214B9C1DDE33C886261B73D2Ad4I" TargetMode="External"/><Relationship Id="rId3" Type="http://schemas.openxmlformats.org/officeDocument/2006/relationships/settings" Target="settings.xml"/><Relationship Id="rId7" Type="http://schemas.openxmlformats.org/officeDocument/2006/relationships/hyperlink" Target="consultantplus://offline/ref=666930114F8C8AE685A290D06DF6932BDC6E31FF4EA76481EB203C5B49ED112B9929AC7D332202810A3B0BA2FAA34613176D72E24BC4C73DwFp7G" TargetMode="External"/><Relationship Id="rId12" Type="http://schemas.openxmlformats.org/officeDocument/2006/relationships/hyperlink" Target="consultantplus://offline/ref=D02BD7689D13EAB3AA90F54AB7634F286A825AC72AD082E670B76B207107408F4E6BB139CD2415B47FF57BA05214B9C1DDE33C886261B73D2Ad4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02BD7689D13EAB3AA90F54AB7634F286A8353C821DC82E670B76B207107408F4E6BB139CD2415B47FF57BA05214B9C1DDE33C886261B73D2Ad4I" TargetMode="External"/><Relationship Id="rId5" Type="http://schemas.openxmlformats.org/officeDocument/2006/relationships/footnotes" Target="footnotes.xml"/><Relationship Id="rId15" Type="http://schemas.openxmlformats.org/officeDocument/2006/relationships/hyperlink" Target="consultantplus://offline/ref=B8568EFE73D01166A8867916E68753B7187B3A6A0954A1EE00A93FCBD2DBA1148266ECE897BAEE1770CFBC0A1CE244924B5C1F951016B139Q2e1L" TargetMode="External"/><Relationship Id="rId10" Type="http://schemas.openxmlformats.org/officeDocument/2006/relationships/hyperlink" Target="consultantplus://offline/ref=D02BD7689D13EAB3AA90F54AB7634F286A8D5AC625D082E670B76B207107408F4E6BB139CD2415B47FF57BA05214B9C1DDE33C886261B73D2Ad4I" TargetMode="External"/><Relationship Id="rId4" Type="http://schemas.openxmlformats.org/officeDocument/2006/relationships/webSettings" Target="webSettings.xml"/><Relationship Id="rId9" Type="http://schemas.openxmlformats.org/officeDocument/2006/relationships/hyperlink" Target="consultantplus://offline/ref=7AFA17191A918B86F075766CFC688D49A5E687B6E45E60A1A5F68B52FACA90C5E0D655FFD77818049610809233CE5AFDB3E89EA55CC6E621z0oEK" TargetMode="External"/><Relationship Id="rId14" Type="http://schemas.openxmlformats.org/officeDocument/2006/relationships/hyperlink" Target="consultantplus://offline/ref=D02BD7689D13EAB3AA90F54AB7634F286D8953C727DA82E670B76B207107408F4E6BB139CD2415B579F57BA05214B9C1DDE33C886261B73D2Ad4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6CD0941BE4FB7554B6069B398651B701B52C322DF412C0B0382DD17E1F13A855001E6B2E2520200A3F4473173qBt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11</Pages>
  <Words>5284</Words>
  <Characters>30120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2023-10-23T08:21:00Z</dcterms:created>
  <dcterms:modified xsi:type="dcterms:W3CDTF">2023-10-26T09:28:00Z</dcterms:modified>
</cp:coreProperties>
</file>